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8AF6" w14:textId="34A64C21" w:rsidR="00866277" w:rsidRPr="00C27B77" w:rsidRDefault="00EF28FC" w:rsidP="006B3D2B">
      <w:pPr>
        <w:pStyle w:val="IOP-CS-Title"/>
        <w:rPr>
          <w:rFonts w:ascii="Times New Roman" w:hAnsi="Times New Roman" w:cs="Times New Roman"/>
          <w:sz w:val="32"/>
          <w:szCs w:val="32"/>
        </w:rPr>
      </w:pPr>
      <w:r w:rsidRPr="00C27B77">
        <w:rPr>
          <w:rFonts w:ascii="Times New Roman" w:hAnsi="Times New Roman" w:cs="Times New Roman"/>
          <w:sz w:val="32"/>
          <w:szCs w:val="32"/>
        </w:rPr>
        <w:t>Replace this text with the</w:t>
      </w:r>
      <w:r w:rsidR="0053678D" w:rsidRPr="00C27B77">
        <w:rPr>
          <w:rFonts w:ascii="Times New Roman" w:hAnsi="Times New Roman" w:cs="Times New Roman"/>
          <w:sz w:val="32"/>
          <w:szCs w:val="32"/>
        </w:rPr>
        <w:t xml:space="preserve"> article title</w:t>
      </w:r>
    </w:p>
    <w:p w14:paraId="2A13FE35" w14:textId="3F265EAD" w:rsidR="00D1709E" w:rsidRPr="00F8747B" w:rsidRDefault="00284260" w:rsidP="007C7A2D">
      <w:pPr>
        <w:spacing w:after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Lastname, Firstname</w:t>
      </w:r>
      <w:r w:rsidR="006B3D2B" w:rsidRPr="00F8747B">
        <w:rPr>
          <w:rFonts w:ascii="Times New Roman" w:hAnsi="Times New Roman" w:cs="Times New Roman"/>
          <w:b/>
          <w:bCs/>
          <w:vertAlign w:val="superscript"/>
        </w:rPr>
        <w:t>1</w:t>
      </w:r>
      <w:r w:rsidR="00646B36" w:rsidRPr="00F8747B">
        <w:rPr>
          <w:rFonts w:ascii="Times New Roman" w:hAnsi="Times New Roman" w:cs="Times New Roman"/>
          <w:b/>
          <w:bCs/>
          <w:vertAlign w:val="superscript"/>
        </w:rPr>
        <w:t>*</w:t>
      </w:r>
      <w:r w:rsidR="00CD704C" w:rsidRPr="00F8747B">
        <w:rPr>
          <w:rFonts w:ascii="Times New Roman" w:hAnsi="Times New Roman" w:cs="Times New Roman"/>
          <w:b/>
          <w:bCs/>
        </w:rPr>
        <w:t>,</w:t>
      </w:r>
      <w:r w:rsidR="00C86A8C" w:rsidRPr="00F8747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Lastname, Firstname</w:t>
      </w:r>
      <w:r w:rsidRPr="00F8747B">
        <w:rPr>
          <w:rFonts w:ascii="Times New Roman" w:hAnsi="Times New Roman" w:cs="Times New Roman"/>
          <w:b/>
          <w:bCs/>
          <w:vertAlign w:val="superscript"/>
        </w:rPr>
        <w:t>1</w:t>
      </w:r>
      <w:r w:rsidR="00C86A8C" w:rsidRPr="00F8747B">
        <w:rPr>
          <w:rFonts w:ascii="Times New Roman" w:hAnsi="Times New Roman" w:cs="Times New Roman"/>
          <w:b/>
          <w:bCs/>
        </w:rPr>
        <w:t xml:space="preserve"> and </w:t>
      </w:r>
      <w:r>
        <w:rPr>
          <w:rFonts w:ascii="Times New Roman" w:hAnsi="Times New Roman" w:cs="Times New Roman"/>
          <w:b/>
          <w:bCs/>
        </w:rPr>
        <w:t>Lastname, Firstname</w:t>
      </w:r>
      <w:r w:rsidRPr="00F8747B">
        <w:rPr>
          <w:rFonts w:ascii="Times New Roman" w:hAnsi="Times New Roman" w:cs="Times New Roman"/>
          <w:b/>
          <w:bCs/>
          <w:vertAlign w:val="superscript"/>
        </w:rPr>
        <w:t>1</w:t>
      </w:r>
      <w:r w:rsidR="006B3D2B" w:rsidRPr="00F8747B">
        <w:rPr>
          <w:rFonts w:ascii="Times New Roman" w:hAnsi="Times New Roman" w:cs="Times New Roman"/>
          <w:b/>
          <w:bCs/>
          <w:vertAlign w:val="superscript"/>
        </w:rPr>
        <w:t>,</w:t>
      </w:r>
      <w:r w:rsidR="005B27F5" w:rsidRPr="00F8747B">
        <w:rPr>
          <w:rFonts w:ascii="Times New Roman" w:hAnsi="Times New Roman" w:cs="Times New Roman"/>
          <w:b/>
          <w:bCs/>
          <w:vertAlign w:val="superscript"/>
        </w:rPr>
        <w:t>2</w:t>
      </w:r>
    </w:p>
    <w:p w14:paraId="7015DE37" w14:textId="7F0D7757" w:rsidR="00A05FF8" w:rsidRPr="00C27B77" w:rsidRDefault="00207B84" w:rsidP="007C7A2D">
      <w:pPr>
        <w:pStyle w:val="IOP-CS-Affiliation"/>
        <w:ind w:left="0"/>
        <w:rPr>
          <w:rFonts w:ascii="Times New Roman" w:hAnsi="Times New Roman" w:cs="Times New Roman"/>
          <w:sz w:val="24"/>
          <w:szCs w:val="24"/>
        </w:rPr>
      </w:pPr>
      <w:r w:rsidRPr="00C27B77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27B77">
        <w:rPr>
          <w:rFonts w:ascii="Times New Roman" w:hAnsi="Times New Roman" w:cs="Times New Roman"/>
          <w:sz w:val="24"/>
          <w:szCs w:val="24"/>
        </w:rPr>
        <w:t>Department, In</w:t>
      </w:r>
      <w:r w:rsidRPr="00C27B77">
        <w:rPr>
          <w:rStyle w:val="IOP-CS-AffiliationChar"/>
          <w:rFonts w:ascii="Times New Roman" w:hAnsi="Times New Roman" w:cs="Times New Roman"/>
          <w:sz w:val="24"/>
          <w:szCs w:val="24"/>
        </w:rPr>
        <w:t>stitut</w:t>
      </w:r>
      <w:r w:rsidRPr="00C27B77">
        <w:rPr>
          <w:rFonts w:ascii="Times New Roman" w:hAnsi="Times New Roman" w:cs="Times New Roman"/>
          <w:sz w:val="24"/>
          <w:szCs w:val="24"/>
        </w:rPr>
        <w:t>ion, City, Country</w:t>
      </w:r>
    </w:p>
    <w:p w14:paraId="3CEAEA38" w14:textId="63D1A699" w:rsidR="00A05FF8" w:rsidRPr="00C27B77" w:rsidRDefault="005B27F5" w:rsidP="007C7A2D">
      <w:pPr>
        <w:pStyle w:val="IOP-CS-Affiliation"/>
        <w:ind w:left="0"/>
        <w:rPr>
          <w:rFonts w:ascii="Times New Roman" w:hAnsi="Times New Roman" w:cs="Times New Roman"/>
          <w:sz w:val="24"/>
          <w:szCs w:val="24"/>
        </w:rPr>
      </w:pPr>
      <w:r w:rsidRPr="00C27B7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05FF8" w:rsidRPr="00C27B7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05FF8" w:rsidRPr="00C27B77">
        <w:rPr>
          <w:rFonts w:ascii="Times New Roman" w:hAnsi="Times New Roman" w:cs="Times New Roman"/>
          <w:sz w:val="24"/>
          <w:szCs w:val="24"/>
        </w:rPr>
        <w:t>Department, Institution, City, Country</w:t>
      </w:r>
    </w:p>
    <w:p w14:paraId="2B281CF0" w14:textId="77777777" w:rsidR="00A05FF8" w:rsidRPr="00C27B77" w:rsidRDefault="00A05FF8" w:rsidP="007C7A2D">
      <w:pPr>
        <w:pStyle w:val="IOP-CS-Affiliation"/>
        <w:ind w:left="0"/>
        <w:rPr>
          <w:rFonts w:ascii="Times New Roman" w:hAnsi="Times New Roman" w:cs="Times New Roman"/>
          <w:sz w:val="24"/>
          <w:szCs w:val="24"/>
        </w:rPr>
      </w:pPr>
    </w:p>
    <w:p w14:paraId="413D2FF3" w14:textId="1A04ED54" w:rsidR="00207B84" w:rsidRPr="00C27B77" w:rsidRDefault="00825615" w:rsidP="007C7A2D">
      <w:pPr>
        <w:pStyle w:val="IOP-CS-Affiliation"/>
        <w:ind w:left="0"/>
        <w:rPr>
          <w:rFonts w:ascii="Times New Roman" w:hAnsi="Times New Roman" w:cs="Times New Roman"/>
          <w:sz w:val="24"/>
          <w:szCs w:val="24"/>
        </w:rPr>
      </w:pPr>
      <w:r w:rsidRPr="00C27B7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4A2048" w:rsidRPr="00C27B77">
        <w:rPr>
          <w:rFonts w:ascii="Times New Roman" w:hAnsi="Times New Roman" w:cs="Times New Roman"/>
          <w:sz w:val="24"/>
          <w:szCs w:val="24"/>
        </w:rPr>
        <w:t xml:space="preserve">E-mail: </w:t>
      </w:r>
      <w:r w:rsidR="00292AC0">
        <w:rPr>
          <w:rFonts w:ascii="Times New Roman" w:hAnsi="Times New Roman" w:cs="Times New Roman"/>
          <w:sz w:val="24"/>
          <w:szCs w:val="24"/>
        </w:rPr>
        <w:t>e-mail@e-mail.com</w:t>
      </w:r>
    </w:p>
    <w:p w14:paraId="4A2DDE22" w14:textId="77777777" w:rsidR="005D53A8" w:rsidRPr="00C27B77" w:rsidRDefault="005D53A8" w:rsidP="007C7A2D">
      <w:pPr>
        <w:pStyle w:val="IOP-CS-Affiliation"/>
        <w:ind w:left="0"/>
        <w:rPr>
          <w:rFonts w:ascii="Times New Roman" w:hAnsi="Times New Roman" w:cs="Times New Roman"/>
          <w:sz w:val="24"/>
          <w:szCs w:val="24"/>
        </w:rPr>
      </w:pPr>
    </w:p>
    <w:p w14:paraId="7C21C375" w14:textId="77777777" w:rsidR="00DA4ADE" w:rsidRDefault="005D53A8" w:rsidP="007C7A2D">
      <w:pPr>
        <w:pStyle w:val="IOP-CS-Affiliation"/>
        <w:spacing w:after="36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27B77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5CC96F8F" w14:textId="7ABA51BE" w:rsidR="005D53A8" w:rsidRDefault="00D87167" w:rsidP="007C7A2D">
      <w:pPr>
        <w:pStyle w:val="IOP-CS-Affiliation"/>
        <w:spacing w:after="360"/>
        <w:ind w:left="0"/>
        <w:rPr>
          <w:rStyle w:val="IOP-CS-AbstractChar"/>
          <w:rFonts w:ascii="Times New Roman" w:hAnsi="Times New Roman" w:cs="Times New Roman"/>
          <w:sz w:val="24"/>
          <w:szCs w:val="24"/>
        </w:rPr>
      </w:pPr>
      <w:r w:rsidRPr="00C27B77">
        <w:rPr>
          <w:rStyle w:val="IOP-CS-AbstractChar"/>
          <w:rFonts w:ascii="Times New Roman" w:hAnsi="Times New Roman" w:cs="Times New Roman"/>
          <w:sz w:val="24"/>
          <w:szCs w:val="24"/>
        </w:rPr>
        <w:t>Replace this text with the article abstract</w:t>
      </w:r>
      <w:r w:rsidR="00B71D8D" w:rsidRPr="00C27B77">
        <w:rPr>
          <w:rStyle w:val="IOP-CS-AbstractChar"/>
          <w:rFonts w:ascii="Times New Roman" w:hAnsi="Times New Roman" w:cs="Times New Roman"/>
          <w:sz w:val="24"/>
          <w:szCs w:val="24"/>
        </w:rPr>
        <w:t>.</w:t>
      </w:r>
      <w:r w:rsidR="00AA582A" w:rsidRPr="00C27B77">
        <w:rPr>
          <w:rStyle w:val="Heading4Char"/>
          <w:rFonts w:ascii="Times New Roman" w:hAnsi="Times New Roman" w:cs="Times New Roman"/>
          <w:sz w:val="24"/>
          <w:szCs w:val="24"/>
        </w:rPr>
        <w:t xml:space="preserve"> </w:t>
      </w:r>
      <w:r w:rsidR="00726C94">
        <w:rPr>
          <w:rStyle w:val="IOP-CS-AbstractChar"/>
          <w:rFonts w:ascii="Times New Roman" w:hAnsi="Times New Roman" w:cs="Times New Roman"/>
          <w:sz w:val="24"/>
          <w:szCs w:val="24"/>
        </w:rPr>
        <w:t>The abstract should be a single paragraph of about 150 words to give a brief introduction of the work.</w:t>
      </w:r>
    </w:p>
    <w:p w14:paraId="6E92D3F3" w14:textId="188ADF20" w:rsidR="00726C94" w:rsidRDefault="00726C94" w:rsidP="00726C94">
      <w:pPr>
        <w:pStyle w:val="IOP-CS-Affiliation"/>
        <w:spacing w:after="360"/>
        <w:ind w:left="0"/>
        <w:rPr>
          <w:rStyle w:val="IOP-CS-AbstractChar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>
        <w:rPr>
          <w:rStyle w:val="IOP-CS-AbstractChar"/>
          <w:rFonts w:ascii="Times New Roman" w:hAnsi="Times New Roman" w:cs="Times New Roman"/>
          <w:sz w:val="24"/>
          <w:szCs w:val="24"/>
        </w:rPr>
        <w:t xml:space="preserve">keyword 1; keyword 2; keyword 3 (list four to </w:t>
      </w:r>
      <w:r w:rsidR="00D96D1B">
        <w:rPr>
          <w:rStyle w:val="IOP-CS-AbstractChar"/>
          <w:rFonts w:ascii="Times New Roman" w:hAnsi="Times New Roman" w:cs="Times New Roman"/>
          <w:sz w:val="24"/>
          <w:szCs w:val="24"/>
        </w:rPr>
        <w:t>six keywords specific to the work)</w:t>
      </w:r>
    </w:p>
    <w:p w14:paraId="6141501A" w14:textId="0250BA29" w:rsidR="001A2DA8" w:rsidRDefault="00E13BB8" w:rsidP="005C75D8">
      <w:pPr>
        <w:pStyle w:val="IOP-CS-SectionHead"/>
        <w:rPr>
          <w:rFonts w:ascii="Times New Roman" w:hAnsi="Times New Roman" w:cs="Times New Roman"/>
        </w:rPr>
      </w:pPr>
      <w:r w:rsidRPr="00C27B77">
        <w:rPr>
          <w:rFonts w:ascii="Times New Roman" w:hAnsi="Times New Roman" w:cs="Times New Roman"/>
        </w:rPr>
        <w:t xml:space="preserve">1. </w:t>
      </w:r>
      <w:r w:rsidR="00FE4D16">
        <w:rPr>
          <w:rFonts w:ascii="Times New Roman" w:hAnsi="Times New Roman" w:cs="Times New Roman"/>
        </w:rPr>
        <w:t>Introduction</w:t>
      </w:r>
    </w:p>
    <w:p w14:paraId="7D580D49" w14:textId="77777777" w:rsidR="004F3684" w:rsidRDefault="00CD141B" w:rsidP="007C7A2D">
      <w:pPr>
        <w:pStyle w:val="IOP-CS-BodyText"/>
        <w:ind w:firstLine="0"/>
        <w:rPr>
          <w:rFonts w:ascii="Times New Roman" w:hAnsi="Times New Roman" w:cs="Times New Roman"/>
        </w:rPr>
      </w:pPr>
      <w:r w:rsidRPr="00CD141B">
        <w:rPr>
          <w:rFonts w:ascii="Times New Roman" w:hAnsi="Times New Roman" w:cs="Times New Roman"/>
        </w:rPr>
        <w:t xml:space="preserve">The introduction must outline </w:t>
      </w:r>
      <w:r>
        <w:rPr>
          <w:rFonts w:ascii="Times New Roman" w:hAnsi="Times New Roman" w:cs="Times New Roman"/>
        </w:rPr>
        <w:t xml:space="preserve">the </w:t>
      </w:r>
      <w:r w:rsidRPr="00CD141B">
        <w:rPr>
          <w:rFonts w:ascii="Times New Roman" w:hAnsi="Times New Roman" w:cs="Times New Roman"/>
        </w:rPr>
        <w:t>broader context</w:t>
      </w:r>
      <w:r>
        <w:rPr>
          <w:rFonts w:ascii="Times New Roman" w:hAnsi="Times New Roman" w:cs="Times New Roman"/>
        </w:rPr>
        <w:t xml:space="preserve"> of the study</w:t>
      </w:r>
      <w:r w:rsidRPr="00CD141B">
        <w:rPr>
          <w:rFonts w:ascii="Times New Roman" w:hAnsi="Times New Roman" w:cs="Times New Roman"/>
        </w:rPr>
        <w:t>, its specific objective, and its overall importance.</w:t>
      </w:r>
      <w:r w:rsidR="0011132F" w:rsidRPr="00C27B77">
        <w:rPr>
          <w:rFonts w:ascii="Times New Roman" w:hAnsi="Times New Roman" w:cs="Times New Roman"/>
        </w:rPr>
        <w:t xml:space="preserve"> </w:t>
      </w:r>
      <w:r w:rsidR="003A557B">
        <w:rPr>
          <w:rFonts w:ascii="Times New Roman" w:hAnsi="Times New Roman" w:cs="Times New Roman"/>
        </w:rPr>
        <w:t>There is no indent for the first paragraph</w:t>
      </w:r>
      <w:r w:rsidR="0044487E">
        <w:rPr>
          <w:rFonts w:ascii="Times New Roman" w:hAnsi="Times New Roman" w:cs="Times New Roman"/>
        </w:rPr>
        <w:t xml:space="preserve"> of a section. After the first paragraph, </w:t>
      </w:r>
      <w:r w:rsidR="0011132F" w:rsidRPr="00C27B77">
        <w:rPr>
          <w:rFonts w:ascii="Times New Roman" w:hAnsi="Times New Roman" w:cs="Times New Roman"/>
        </w:rPr>
        <w:t xml:space="preserve">all other </w:t>
      </w:r>
      <w:r w:rsidR="002D1705" w:rsidRPr="00C27B77">
        <w:rPr>
          <w:rFonts w:ascii="Times New Roman" w:hAnsi="Times New Roman" w:cs="Times New Roman"/>
        </w:rPr>
        <w:t>paragraph</w:t>
      </w:r>
      <w:r w:rsidR="0011132F" w:rsidRPr="00C27B77">
        <w:rPr>
          <w:rFonts w:ascii="Times New Roman" w:hAnsi="Times New Roman" w:cs="Times New Roman"/>
        </w:rPr>
        <w:t>s will have an indent on</w:t>
      </w:r>
      <w:r w:rsidR="0011107A" w:rsidRPr="00C27B77">
        <w:rPr>
          <w:rFonts w:ascii="Times New Roman" w:hAnsi="Times New Roman" w:cs="Times New Roman"/>
        </w:rPr>
        <w:t xml:space="preserve"> the first line</w:t>
      </w:r>
      <w:r w:rsidR="0044487E">
        <w:rPr>
          <w:rFonts w:ascii="Times New Roman" w:hAnsi="Times New Roman" w:cs="Times New Roman"/>
        </w:rPr>
        <w:t>.</w:t>
      </w:r>
      <w:r w:rsidR="00B05B5D">
        <w:rPr>
          <w:rFonts w:ascii="Times New Roman" w:hAnsi="Times New Roman" w:cs="Times New Roman"/>
        </w:rPr>
        <w:t xml:space="preserve"> </w:t>
      </w:r>
    </w:p>
    <w:p w14:paraId="1EA6366C" w14:textId="77777777" w:rsidR="004F3684" w:rsidRDefault="004F3684" w:rsidP="007C7A2D">
      <w:pPr>
        <w:pStyle w:val="IOP-CS-BodyText"/>
        <w:ind w:firstLine="0"/>
        <w:rPr>
          <w:rFonts w:ascii="Times New Roman" w:hAnsi="Times New Roman" w:cs="Times New Roman"/>
        </w:rPr>
      </w:pPr>
    </w:p>
    <w:p w14:paraId="5434E019" w14:textId="742A9034" w:rsidR="007C7A2D" w:rsidRDefault="00C64AB0" w:rsidP="004F3684">
      <w:pPr>
        <w:pStyle w:val="IOP-CS-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suggested sections for a work that reports original research are “</w:t>
      </w:r>
      <w:r w:rsidR="00934437">
        <w:rPr>
          <w:rFonts w:ascii="Times New Roman" w:hAnsi="Times New Roman" w:cs="Times New Roman"/>
        </w:rPr>
        <w:t xml:space="preserve">Introduction”, “Methodology”, “Results and Discussion”, and “Conclusions”. </w:t>
      </w:r>
      <w:r w:rsidR="001E1EED" w:rsidRPr="001E1EED">
        <w:rPr>
          <w:rFonts w:ascii="Times New Roman" w:hAnsi="Times New Roman" w:cs="Times New Roman"/>
        </w:rPr>
        <w:t>The article must be written in proper English and must be 5–8 pages long, including references</w:t>
      </w:r>
      <w:r w:rsidR="00563F1F">
        <w:rPr>
          <w:rFonts w:ascii="Times New Roman" w:hAnsi="Times New Roman" w:cs="Times New Roman"/>
        </w:rPr>
        <w:t>.</w:t>
      </w:r>
    </w:p>
    <w:p w14:paraId="6D37FC9D" w14:textId="77777777" w:rsidR="007B1ADD" w:rsidRDefault="007B1ADD" w:rsidP="007C7A2D">
      <w:pPr>
        <w:pStyle w:val="IOP-CS-BodyText"/>
        <w:ind w:firstLine="0"/>
        <w:rPr>
          <w:rFonts w:ascii="Times New Roman" w:hAnsi="Times New Roman" w:cs="Times New Roman"/>
        </w:rPr>
      </w:pPr>
    </w:p>
    <w:p w14:paraId="3D46774C" w14:textId="5168AB4B" w:rsidR="00245BB8" w:rsidRPr="00C27B77" w:rsidRDefault="00245BB8" w:rsidP="00245BB8">
      <w:pPr>
        <w:pStyle w:val="IOP-CS-SectionHe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27B7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Section</w:t>
      </w:r>
    </w:p>
    <w:p w14:paraId="535B68A3" w14:textId="00DF0FE8" w:rsidR="00245BB8" w:rsidRDefault="00245BB8" w:rsidP="00245BB8">
      <w:pPr>
        <w:pStyle w:val="IOP-CS-SubsectionHead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27B77">
        <w:rPr>
          <w:rFonts w:ascii="Times New Roman" w:hAnsi="Times New Roman" w:cs="Times New Roman"/>
        </w:rPr>
        <w:t xml:space="preserve">.1 </w:t>
      </w:r>
      <w:r w:rsidR="004F3684" w:rsidRPr="004F3684">
        <w:rPr>
          <w:rFonts w:ascii="Times New Roman" w:hAnsi="Times New Roman" w:cs="Times New Roman"/>
        </w:rPr>
        <w:t>AI and Ethics Policy</w:t>
      </w:r>
    </w:p>
    <w:p w14:paraId="23671D19" w14:textId="63651D20" w:rsidR="008B1151" w:rsidRDefault="00326C97" w:rsidP="004F3684">
      <w:pPr>
        <w:pStyle w:val="IOP-CS-BodyTex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authors are advised to e</w:t>
      </w:r>
      <w:r w:rsidRPr="00326C97">
        <w:rPr>
          <w:rFonts w:ascii="Times New Roman" w:hAnsi="Times New Roman" w:cs="Times New Roman"/>
        </w:rPr>
        <w:t xml:space="preserve">nsure the work is of high scientific quality and falls strictly within the scope of the </w:t>
      </w:r>
      <w:r>
        <w:rPr>
          <w:rFonts w:ascii="Times New Roman" w:hAnsi="Times New Roman" w:cs="Times New Roman"/>
        </w:rPr>
        <w:t>conference</w:t>
      </w:r>
      <w:r w:rsidRPr="00326C97">
        <w:rPr>
          <w:rFonts w:ascii="Times New Roman" w:hAnsi="Times New Roman" w:cs="Times New Roman"/>
        </w:rPr>
        <w:t>.</w:t>
      </w:r>
      <w:r w:rsidR="00F1206E">
        <w:rPr>
          <w:rFonts w:ascii="Times New Roman" w:hAnsi="Times New Roman" w:cs="Times New Roman"/>
        </w:rPr>
        <w:t xml:space="preserve"> </w:t>
      </w:r>
      <w:r w:rsidR="008B1151" w:rsidRPr="008B1151">
        <w:rPr>
          <w:rFonts w:ascii="Times New Roman" w:hAnsi="Times New Roman" w:cs="Times New Roman"/>
        </w:rPr>
        <w:t>Any use of AI in the writing process must be disclosed at the time of submission, including the specific tool, version, and its role.</w:t>
      </w:r>
      <w:r w:rsidR="00705934">
        <w:rPr>
          <w:rFonts w:ascii="Times New Roman" w:hAnsi="Times New Roman" w:cs="Times New Roman"/>
        </w:rPr>
        <w:t xml:space="preserve"> </w:t>
      </w:r>
      <w:r w:rsidR="008B1151" w:rsidRPr="008B1151">
        <w:rPr>
          <w:rFonts w:ascii="Times New Roman" w:hAnsi="Times New Roman" w:cs="Times New Roman"/>
        </w:rPr>
        <w:t>Generative AI may be used to improve language, grammar, or clarity, provided there is constant human oversight.</w:t>
      </w:r>
      <w:r w:rsidR="00705934">
        <w:rPr>
          <w:rFonts w:ascii="Times New Roman" w:hAnsi="Times New Roman" w:cs="Times New Roman"/>
        </w:rPr>
        <w:t xml:space="preserve"> It is the authors’ responsibility </w:t>
      </w:r>
      <w:r w:rsidR="008B1151" w:rsidRPr="008B1151">
        <w:rPr>
          <w:rFonts w:ascii="Times New Roman" w:hAnsi="Times New Roman" w:cs="Times New Roman"/>
        </w:rPr>
        <w:t>to thoroughly review all AI-assisted content to ensure it is not inaccurate, biased, or distorted.</w:t>
      </w:r>
      <w:r w:rsidR="00705934">
        <w:rPr>
          <w:rFonts w:ascii="Times New Roman" w:hAnsi="Times New Roman" w:cs="Times New Roman"/>
        </w:rPr>
        <w:t xml:space="preserve"> T</w:t>
      </w:r>
      <w:r w:rsidR="008B1151" w:rsidRPr="008B1151">
        <w:rPr>
          <w:rFonts w:ascii="Times New Roman" w:hAnsi="Times New Roman" w:cs="Times New Roman"/>
        </w:rPr>
        <w:t>he publisher reserves the right to refuse any article that contravenes their specific AI and ethics policy.</w:t>
      </w:r>
    </w:p>
    <w:p w14:paraId="330992ED" w14:textId="77777777" w:rsidR="001C35BB" w:rsidRDefault="001C35BB" w:rsidP="007F2AE6">
      <w:pPr>
        <w:pStyle w:val="IOP-CS-BodyText"/>
        <w:ind w:firstLine="0"/>
        <w:rPr>
          <w:rFonts w:ascii="Times New Roman" w:hAnsi="Times New Roman" w:cs="Times New Roman"/>
        </w:rPr>
      </w:pPr>
    </w:p>
    <w:p w14:paraId="37526B38" w14:textId="50A1C9D2" w:rsidR="007F2AE6" w:rsidRDefault="007F2AE6" w:rsidP="007F2AE6">
      <w:pPr>
        <w:pStyle w:val="IOP-CS-SubsectionHead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27B7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 Reference and Citations</w:t>
      </w:r>
    </w:p>
    <w:p w14:paraId="3B5F8E0A" w14:textId="2888B0E9" w:rsidR="001C35BB" w:rsidRPr="008B1151" w:rsidRDefault="001C35BB" w:rsidP="007F2AE6">
      <w:pPr>
        <w:pStyle w:val="IOP-CS-BodyText"/>
        <w:ind w:firstLine="0"/>
        <w:rPr>
          <w:rFonts w:ascii="Times New Roman" w:hAnsi="Times New Roman" w:cs="Times New Roman"/>
        </w:rPr>
      </w:pPr>
      <w:r w:rsidRPr="001C35BB">
        <w:rPr>
          <w:rFonts w:ascii="Times New Roman" w:hAnsi="Times New Roman" w:cs="Times New Roman"/>
        </w:rPr>
        <w:t>A maximum of 15 references per article is allowed.</w:t>
      </w:r>
      <w:r w:rsidRPr="001C35BB">
        <w:t xml:space="preserve"> </w:t>
      </w:r>
      <w:r w:rsidRPr="001C35BB">
        <w:rPr>
          <w:rFonts w:ascii="Times New Roman" w:hAnsi="Times New Roman" w:cs="Times New Roman"/>
        </w:rPr>
        <w:t>References must be timely and relevant</w:t>
      </w:r>
      <w:r w:rsidR="00E444FF">
        <w:rPr>
          <w:rFonts w:ascii="Times New Roman" w:hAnsi="Times New Roman" w:cs="Times New Roman"/>
        </w:rPr>
        <w:t>.</w:t>
      </w:r>
      <w:r w:rsidRPr="001C35BB">
        <w:rPr>
          <w:rFonts w:ascii="Times New Roman" w:hAnsi="Times New Roman" w:cs="Times New Roman"/>
        </w:rPr>
        <w:t xml:space="preserve"> </w:t>
      </w:r>
      <w:r w:rsidR="00E444FF">
        <w:rPr>
          <w:rFonts w:ascii="Times New Roman" w:hAnsi="Times New Roman" w:cs="Times New Roman"/>
        </w:rPr>
        <w:t>A</w:t>
      </w:r>
      <w:r w:rsidRPr="001C35BB">
        <w:rPr>
          <w:rFonts w:ascii="Times New Roman" w:hAnsi="Times New Roman" w:cs="Times New Roman"/>
        </w:rPr>
        <w:t>uthors must avoid citation manipulation intended to artificially inflate metrics.</w:t>
      </w:r>
    </w:p>
    <w:p w14:paraId="45D40CB7" w14:textId="77777777" w:rsidR="008B1151" w:rsidRDefault="008B1151" w:rsidP="00960585">
      <w:pPr>
        <w:pStyle w:val="IOP-CS-BodyText"/>
        <w:ind w:firstLine="0"/>
        <w:rPr>
          <w:rFonts w:ascii="Times New Roman" w:hAnsi="Times New Roman" w:cs="Times New Roman"/>
        </w:rPr>
      </w:pPr>
    </w:p>
    <w:p w14:paraId="245243DB" w14:textId="77777777" w:rsidR="00960585" w:rsidRDefault="00960585" w:rsidP="00960585">
      <w:pPr>
        <w:pStyle w:val="IOP-CS-BodyText"/>
        <w:ind w:firstLine="0"/>
        <w:rPr>
          <w:rFonts w:ascii="Times New Roman" w:hAnsi="Times New Roman" w:cs="Times New Roman"/>
        </w:rPr>
      </w:pPr>
    </w:p>
    <w:p w14:paraId="02490BF0" w14:textId="5C67EF8E" w:rsidR="007F2AE6" w:rsidRDefault="007F2AE6" w:rsidP="007F2AE6">
      <w:pPr>
        <w:pStyle w:val="IOP-CS-SubsectionHead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Pr="00C27B7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 Authorship Standards</w:t>
      </w:r>
    </w:p>
    <w:p w14:paraId="2C2AD563" w14:textId="3F862B79" w:rsidR="007F2AE6" w:rsidRPr="008B1151" w:rsidRDefault="00C93766" w:rsidP="00960585">
      <w:pPr>
        <w:pStyle w:val="IOP-CS-BodyText"/>
        <w:ind w:firstLine="0"/>
        <w:rPr>
          <w:rFonts w:ascii="Times New Roman" w:hAnsi="Times New Roman" w:cs="Times New Roman"/>
        </w:rPr>
      </w:pPr>
      <w:r w:rsidRPr="00C93766">
        <w:rPr>
          <w:rFonts w:ascii="Times New Roman" w:hAnsi="Times New Roman" w:cs="Times New Roman"/>
        </w:rPr>
        <w:t xml:space="preserve">There is no limit to the number of authors, provided </w:t>
      </w:r>
      <w:proofErr w:type="gramStart"/>
      <w:r w:rsidRPr="00C93766">
        <w:rPr>
          <w:rFonts w:ascii="Times New Roman" w:hAnsi="Times New Roman" w:cs="Times New Roman"/>
        </w:rPr>
        <w:t>each individual</w:t>
      </w:r>
      <w:proofErr w:type="gramEnd"/>
      <w:r w:rsidRPr="00C93766">
        <w:rPr>
          <w:rFonts w:ascii="Times New Roman" w:hAnsi="Times New Roman" w:cs="Times New Roman"/>
        </w:rPr>
        <w:t xml:space="preserve"> participated fully in the work.</w:t>
      </w:r>
      <w:r>
        <w:rPr>
          <w:rFonts w:ascii="Times New Roman" w:hAnsi="Times New Roman" w:cs="Times New Roman"/>
        </w:rPr>
        <w:t xml:space="preserve"> </w:t>
      </w:r>
      <w:r w:rsidRPr="00C93766">
        <w:rPr>
          <w:rFonts w:ascii="Times New Roman" w:hAnsi="Times New Roman" w:cs="Times New Roman"/>
        </w:rPr>
        <w:t>The corresponding author must ensure all appropriate co-authors are included and that all have approved the final version.</w:t>
      </w:r>
      <w:r>
        <w:rPr>
          <w:rFonts w:ascii="Times New Roman" w:hAnsi="Times New Roman" w:cs="Times New Roman"/>
        </w:rPr>
        <w:t xml:space="preserve"> </w:t>
      </w:r>
      <w:r w:rsidRPr="00C93766">
        <w:rPr>
          <w:rFonts w:ascii="Times New Roman" w:hAnsi="Times New Roman" w:cs="Times New Roman"/>
        </w:rPr>
        <w:t>Authors may be requested to provide a certificate detailing their specific contributions to the publication.</w:t>
      </w:r>
    </w:p>
    <w:p w14:paraId="4D0A1791" w14:textId="637D7D59" w:rsidR="00783DE2" w:rsidRPr="00C27B77" w:rsidRDefault="00245BB8" w:rsidP="00783DE2">
      <w:pPr>
        <w:pStyle w:val="IOP-CS-SectionHe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25E3D" w:rsidRPr="00C27B77">
        <w:rPr>
          <w:rFonts w:ascii="Times New Roman" w:hAnsi="Times New Roman" w:cs="Times New Roman"/>
        </w:rPr>
        <w:t xml:space="preserve">. </w:t>
      </w:r>
      <w:r w:rsidR="00132F25">
        <w:rPr>
          <w:rFonts w:ascii="Times New Roman" w:hAnsi="Times New Roman" w:cs="Times New Roman"/>
        </w:rPr>
        <w:t>Section</w:t>
      </w:r>
    </w:p>
    <w:p w14:paraId="5E2EC162" w14:textId="5D72B40D" w:rsidR="006078ED" w:rsidRDefault="00245BB8" w:rsidP="009B7016">
      <w:pPr>
        <w:pStyle w:val="IOP-CS-SubsectionHead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371CA" w:rsidRPr="00C27B77">
        <w:rPr>
          <w:rFonts w:ascii="Times New Roman" w:hAnsi="Times New Roman" w:cs="Times New Roman"/>
        </w:rPr>
        <w:t xml:space="preserve">.1 </w:t>
      </w:r>
      <w:r w:rsidR="006078ED">
        <w:rPr>
          <w:rFonts w:ascii="Times New Roman" w:hAnsi="Times New Roman" w:cs="Times New Roman"/>
        </w:rPr>
        <w:t>Captions</w:t>
      </w:r>
    </w:p>
    <w:p w14:paraId="2D34577F" w14:textId="7CC64A15" w:rsidR="009B7016" w:rsidRPr="00C27B77" w:rsidRDefault="00245BB8" w:rsidP="009B7016">
      <w:pPr>
        <w:pStyle w:val="IOP-CS-SubsectionHead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B7016">
        <w:rPr>
          <w:rFonts w:ascii="Times New Roman" w:hAnsi="Times New Roman" w:cs="Times New Roman"/>
        </w:rPr>
        <w:t>.1.1. Figure</w:t>
      </w:r>
    </w:p>
    <w:p w14:paraId="6C823A54" w14:textId="0EC18A59" w:rsidR="009B7016" w:rsidRDefault="009B7016" w:rsidP="009B7016">
      <w:pPr>
        <w:pStyle w:val="IOP-CS-BodyText"/>
        <w:ind w:firstLine="0"/>
      </w:pPr>
    </w:p>
    <w:p w14:paraId="3BCBD227" w14:textId="3D3A39F9" w:rsidR="00CD7B23" w:rsidRDefault="008A0E55" w:rsidP="00CD7B23">
      <w:pPr>
        <w:pStyle w:val="IOP-CS-BodyText"/>
        <w:ind w:firstLine="0"/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7852958A" wp14:editId="451E79FA">
            <wp:extent cx="2099310" cy="715645"/>
            <wp:effectExtent l="0" t="0" r="0" b="8255"/>
            <wp:docPr id="15940157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D46D9" w14:textId="77777777" w:rsidR="00CD7B23" w:rsidRDefault="00CD7B23" w:rsidP="00CD7B23">
      <w:pPr>
        <w:pStyle w:val="IOP-CS-BodyText"/>
        <w:ind w:firstLine="0"/>
        <w:rPr>
          <w:rFonts w:ascii="Times New Roman" w:hAnsi="Times New Roman" w:cs="Times New Roman"/>
          <w:noProof/>
        </w:rPr>
      </w:pPr>
    </w:p>
    <w:p w14:paraId="7D0B42D4" w14:textId="22A11A6D" w:rsidR="002D0A80" w:rsidRPr="000F009E" w:rsidRDefault="002D0A80" w:rsidP="002D0A80">
      <w:pPr>
        <w:pStyle w:val="IOP-CS-CaptionText"/>
        <w:rPr>
          <w:rFonts w:ascii="Times New Roman" w:hAnsi="Times New Roman" w:cs="Times New Roman"/>
          <w:szCs w:val="20"/>
        </w:rPr>
      </w:pPr>
      <w:r w:rsidRPr="000F009E">
        <w:rPr>
          <w:rFonts w:ascii="Times New Roman" w:hAnsi="Times New Roman" w:cs="Times New Roman"/>
          <w:b/>
          <w:bCs/>
          <w:szCs w:val="20"/>
        </w:rPr>
        <w:t>Figure 1.</w:t>
      </w:r>
      <w:r w:rsidRPr="000F009E">
        <w:rPr>
          <w:rFonts w:ascii="Times New Roman" w:hAnsi="Times New Roman" w:cs="Times New Roman"/>
          <w:szCs w:val="20"/>
        </w:rPr>
        <w:t xml:space="preserve"> </w:t>
      </w:r>
      <w:r w:rsidR="006078ED">
        <w:rPr>
          <w:rFonts w:ascii="Times New Roman" w:hAnsi="Times New Roman" w:cs="Times New Roman"/>
          <w:szCs w:val="20"/>
        </w:rPr>
        <w:t>Caption for Figure</w:t>
      </w:r>
      <w:r w:rsidRPr="000F009E">
        <w:rPr>
          <w:rFonts w:ascii="Times New Roman" w:hAnsi="Times New Roman" w:cs="Times New Roman"/>
          <w:szCs w:val="20"/>
        </w:rPr>
        <w:t>.</w:t>
      </w:r>
    </w:p>
    <w:p w14:paraId="78B78A89" w14:textId="77777777" w:rsidR="002D0A80" w:rsidRDefault="002D0A80" w:rsidP="002D0A80">
      <w:pPr>
        <w:pStyle w:val="IOP-CS-BodyText"/>
        <w:ind w:firstLine="0"/>
        <w:rPr>
          <w:rFonts w:ascii="Times New Roman" w:hAnsi="Times New Roman" w:cs="Times New Roman"/>
          <w:noProof/>
        </w:rPr>
      </w:pPr>
    </w:p>
    <w:p w14:paraId="65A598F0" w14:textId="68758124" w:rsidR="006078ED" w:rsidRPr="00C27B77" w:rsidRDefault="00245BB8" w:rsidP="006078ED">
      <w:pPr>
        <w:pStyle w:val="IOP-CS-SubsectionHead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078ED">
        <w:rPr>
          <w:rFonts w:ascii="Times New Roman" w:hAnsi="Times New Roman" w:cs="Times New Roman"/>
        </w:rPr>
        <w:t>.1.</w:t>
      </w:r>
      <w:r w:rsidR="008A0E55">
        <w:rPr>
          <w:rFonts w:ascii="Times New Roman" w:hAnsi="Times New Roman" w:cs="Times New Roman"/>
        </w:rPr>
        <w:t>2</w:t>
      </w:r>
      <w:r w:rsidR="006078ED">
        <w:rPr>
          <w:rFonts w:ascii="Times New Roman" w:hAnsi="Times New Roman" w:cs="Times New Roman"/>
        </w:rPr>
        <w:t xml:space="preserve">. </w:t>
      </w:r>
      <w:r w:rsidR="008A0E55">
        <w:rPr>
          <w:rFonts w:ascii="Times New Roman" w:hAnsi="Times New Roman" w:cs="Times New Roman"/>
        </w:rPr>
        <w:t>Table</w:t>
      </w:r>
    </w:p>
    <w:p w14:paraId="165A4D6A" w14:textId="77777777" w:rsidR="005654B6" w:rsidRDefault="005654B6" w:rsidP="005654B6">
      <w:pPr>
        <w:pStyle w:val="IOP-CS-BodyText"/>
        <w:ind w:firstLine="0"/>
        <w:rPr>
          <w:rFonts w:ascii="Times New Roman" w:hAnsi="Times New Roman" w:cs="Times New Roman"/>
          <w:b/>
          <w:bCs/>
        </w:rPr>
      </w:pPr>
    </w:p>
    <w:p w14:paraId="083B974C" w14:textId="0A7E1AF1" w:rsidR="005654B6" w:rsidRPr="008A0E55" w:rsidRDefault="005654B6" w:rsidP="005654B6">
      <w:pPr>
        <w:pStyle w:val="IOP-CS-BodyText"/>
        <w:ind w:firstLine="0"/>
        <w:rPr>
          <w:rFonts w:ascii="Times New Roman" w:hAnsi="Times New Roman" w:cs="Times New Roman"/>
          <w:sz w:val="22"/>
          <w:szCs w:val="22"/>
        </w:rPr>
      </w:pPr>
      <w:r w:rsidRPr="008A0E55">
        <w:rPr>
          <w:rFonts w:ascii="Times New Roman" w:hAnsi="Times New Roman" w:cs="Times New Roman"/>
          <w:b/>
          <w:bCs/>
          <w:sz w:val="22"/>
          <w:szCs w:val="22"/>
        </w:rPr>
        <w:t>Table 1.</w:t>
      </w:r>
      <w:r w:rsidRPr="008A0E55">
        <w:rPr>
          <w:rFonts w:ascii="Times New Roman" w:hAnsi="Times New Roman" w:cs="Times New Roman"/>
          <w:sz w:val="22"/>
          <w:szCs w:val="22"/>
        </w:rPr>
        <w:t xml:space="preserve"> </w:t>
      </w:r>
      <w:r w:rsidR="008A0E55">
        <w:rPr>
          <w:rFonts w:ascii="Times New Roman" w:hAnsi="Times New Roman" w:cs="Times New Roman"/>
          <w:sz w:val="22"/>
          <w:szCs w:val="22"/>
        </w:rPr>
        <w:t>Caption for Table</w:t>
      </w:r>
      <w:r w:rsidRPr="008A0E55">
        <w:rPr>
          <w:rFonts w:ascii="Times New Roman" w:hAnsi="Times New Roman" w:cs="Times New Roman"/>
          <w:sz w:val="22"/>
          <w:szCs w:val="22"/>
        </w:rPr>
        <w:t xml:space="preserve">. 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654B6" w14:paraId="5BDE7341" w14:textId="77777777" w:rsidTr="00D75500">
        <w:tc>
          <w:tcPr>
            <w:tcW w:w="2254" w:type="dxa"/>
            <w:tcBorders>
              <w:top w:val="single" w:sz="12" w:space="0" w:color="auto"/>
              <w:bottom w:val="single" w:sz="12" w:space="0" w:color="auto"/>
            </w:tcBorders>
          </w:tcPr>
          <w:p w14:paraId="6FDF2D6C" w14:textId="0A81A9DF" w:rsidR="005654B6" w:rsidRPr="006A1AAC" w:rsidRDefault="00041C9B" w:rsidP="006A1AAC">
            <w:pPr>
              <w:pStyle w:val="IOP-CS-BodyTex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AAC">
              <w:rPr>
                <w:rFonts w:ascii="Times New Roman" w:hAnsi="Times New Roman" w:cs="Times New Roman"/>
                <w:b/>
                <w:bCs/>
              </w:rPr>
              <w:t>Title</w:t>
            </w:r>
            <w:r w:rsidR="006A1AAC" w:rsidRPr="006A1AAC"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</w:tc>
        <w:tc>
          <w:tcPr>
            <w:tcW w:w="2254" w:type="dxa"/>
            <w:tcBorders>
              <w:top w:val="single" w:sz="12" w:space="0" w:color="auto"/>
              <w:bottom w:val="single" w:sz="12" w:space="0" w:color="auto"/>
            </w:tcBorders>
          </w:tcPr>
          <w:p w14:paraId="5FDE721B" w14:textId="29D99B52" w:rsidR="005654B6" w:rsidRPr="006A1AAC" w:rsidRDefault="006A1AAC" w:rsidP="006A1AAC">
            <w:pPr>
              <w:pStyle w:val="IOP-CS-BodyTex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AAC">
              <w:rPr>
                <w:rFonts w:ascii="Times New Roman" w:hAnsi="Times New Roman" w:cs="Times New Roman"/>
                <w:b/>
                <w:bCs/>
              </w:rPr>
              <w:t>Title 2</w:t>
            </w:r>
          </w:p>
        </w:tc>
        <w:tc>
          <w:tcPr>
            <w:tcW w:w="2254" w:type="dxa"/>
            <w:tcBorders>
              <w:top w:val="single" w:sz="12" w:space="0" w:color="auto"/>
              <w:bottom w:val="single" w:sz="12" w:space="0" w:color="auto"/>
            </w:tcBorders>
          </w:tcPr>
          <w:p w14:paraId="73CC68F8" w14:textId="7535A332" w:rsidR="005654B6" w:rsidRPr="006A1AAC" w:rsidRDefault="006A1AAC" w:rsidP="006A1AAC">
            <w:pPr>
              <w:pStyle w:val="IOP-CS-BodyTex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AAC">
              <w:rPr>
                <w:rFonts w:ascii="Times New Roman" w:hAnsi="Times New Roman" w:cs="Times New Roman"/>
                <w:b/>
                <w:bCs/>
              </w:rPr>
              <w:t>Title 3</w:t>
            </w:r>
          </w:p>
        </w:tc>
        <w:tc>
          <w:tcPr>
            <w:tcW w:w="2254" w:type="dxa"/>
            <w:tcBorders>
              <w:top w:val="single" w:sz="12" w:space="0" w:color="auto"/>
              <w:bottom w:val="single" w:sz="12" w:space="0" w:color="auto"/>
            </w:tcBorders>
          </w:tcPr>
          <w:p w14:paraId="03E3F945" w14:textId="485A66E4" w:rsidR="005654B6" w:rsidRPr="006A1AAC" w:rsidRDefault="006A1AAC" w:rsidP="006A1AAC">
            <w:pPr>
              <w:pStyle w:val="IOP-CS-BodyTex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AAC">
              <w:rPr>
                <w:rFonts w:ascii="Times New Roman" w:hAnsi="Times New Roman" w:cs="Times New Roman"/>
                <w:b/>
                <w:bCs/>
              </w:rPr>
              <w:t>Title 4</w:t>
            </w:r>
          </w:p>
        </w:tc>
      </w:tr>
      <w:tr w:rsidR="006A1AAC" w14:paraId="584289DE" w14:textId="77777777" w:rsidTr="00D75500">
        <w:tc>
          <w:tcPr>
            <w:tcW w:w="2254" w:type="dxa"/>
            <w:tcBorders>
              <w:top w:val="single" w:sz="12" w:space="0" w:color="auto"/>
            </w:tcBorders>
          </w:tcPr>
          <w:p w14:paraId="7FF85E60" w14:textId="3A07655A" w:rsidR="006A1AAC" w:rsidRDefault="006A1AAC" w:rsidP="006A1AAC">
            <w:pPr>
              <w:pStyle w:val="IOP-CS-BodyTex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Entry 1</w:t>
            </w:r>
          </w:p>
        </w:tc>
        <w:tc>
          <w:tcPr>
            <w:tcW w:w="2254" w:type="dxa"/>
            <w:tcBorders>
              <w:top w:val="single" w:sz="12" w:space="0" w:color="auto"/>
            </w:tcBorders>
          </w:tcPr>
          <w:p w14:paraId="764979F0" w14:textId="38853DAD" w:rsidR="006A1AAC" w:rsidRDefault="006A1AAC" w:rsidP="006A1AAC">
            <w:pPr>
              <w:pStyle w:val="IOP-CS-BodyTex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Entry 1</w:t>
            </w:r>
          </w:p>
        </w:tc>
        <w:tc>
          <w:tcPr>
            <w:tcW w:w="2254" w:type="dxa"/>
            <w:tcBorders>
              <w:top w:val="single" w:sz="12" w:space="0" w:color="auto"/>
            </w:tcBorders>
          </w:tcPr>
          <w:p w14:paraId="7BD7F022" w14:textId="21B5CC4E" w:rsidR="006A1AAC" w:rsidRDefault="006A1AAC" w:rsidP="006A1AAC">
            <w:pPr>
              <w:pStyle w:val="IOP-CS-BodyTex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Entry 1</w:t>
            </w:r>
          </w:p>
        </w:tc>
        <w:tc>
          <w:tcPr>
            <w:tcW w:w="2254" w:type="dxa"/>
            <w:tcBorders>
              <w:top w:val="single" w:sz="12" w:space="0" w:color="auto"/>
            </w:tcBorders>
          </w:tcPr>
          <w:p w14:paraId="2624439C" w14:textId="31044608" w:rsidR="006A1AAC" w:rsidRDefault="006A1AAC" w:rsidP="006A1AAC">
            <w:pPr>
              <w:pStyle w:val="IOP-CS-BodyTex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Entry 1</w:t>
            </w:r>
          </w:p>
        </w:tc>
      </w:tr>
      <w:tr w:rsidR="006A1AAC" w14:paraId="4729F691" w14:textId="77777777" w:rsidTr="00D75500">
        <w:tc>
          <w:tcPr>
            <w:tcW w:w="2254" w:type="dxa"/>
          </w:tcPr>
          <w:p w14:paraId="0BAFED75" w14:textId="00A1FF9F" w:rsidR="006A1AAC" w:rsidRDefault="006A1AAC" w:rsidP="006A1AAC">
            <w:pPr>
              <w:pStyle w:val="IOP-CS-BodyTex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Entry 2</w:t>
            </w:r>
          </w:p>
        </w:tc>
        <w:tc>
          <w:tcPr>
            <w:tcW w:w="2254" w:type="dxa"/>
          </w:tcPr>
          <w:p w14:paraId="773552E1" w14:textId="6A9BD53C" w:rsidR="006A1AAC" w:rsidRDefault="006A1AAC" w:rsidP="006A1AAC">
            <w:pPr>
              <w:pStyle w:val="IOP-CS-BodyTex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Entry 2</w:t>
            </w:r>
          </w:p>
        </w:tc>
        <w:tc>
          <w:tcPr>
            <w:tcW w:w="2254" w:type="dxa"/>
          </w:tcPr>
          <w:p w14:paraId="53B9767A" w14:textId="566B8F9F" w:rsidR="006A1AAC" w:rsidRDefault="006A1AAC" w:rsidP="006A1AAC">
            <w:pPr>
              <w:pStyle w:val="IOP-CS-BodyTex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Entry 2</w:t>
            </w:r>
          </w:p>
        </w:tc>
        <w:tc>
          <w:tcPr>
            <w:tcW w:w="2254" w:type="dxa"/>
          </w:tcPr>
          <w:p w14:paraId="0D03002A" w14:textId="0BFF80E5" w:rsidR="006A1AAC" w:rsidRDefault="006A1AAC" w:rsidP="006A1AAC">
            <w:pPr>
              <w:pStyle w:val="IOP-CS-BodyTex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Entry 2</w:t>
            </w:r>
          </w:p>
        </w:tc>
      </w:tr>
      <w:tr w:rsidR="006A1AAC" w14:paraId="5F672585" w14:textId="77777777" w:rsidTr="00D75500">
        <w:tc>
          <w:tcPr>
            <w:tcW w:w="2254" w:type="dxa"/>
          </w:tcPr>
          <w:p w14:paraId="3907F7BA" w14:textId="3BA67EFE" w:rsidR="006A1AAC" w:rsidRDefault="006A1AAC" w:rsidP="006A1AAC">
            <w:pPr>
              <w:pStyle w:val="IOP-CS-BodyTex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Entry 3</w:t>
            </w:r>
          </w:p>
        </w:tc>
        <w:tc>
          <w:tcPr>
            <w:tcW w:w="2254" w:type="dxa"/>
          </w:tcPr>
          <w:p w14:paraId="01B77636" w14:textId="77505242" w:rsidR="006A1AAC" w:rsidRDefault="006A1AAC" w:rsidP="006A1AAC">
            <w:pPr>
              <w:pStyle w:val="IOP-CS-BodyTex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Entry 3</w:t>
            </w:r>
          </w:p>
        </w:tc>
        <w:tc>
          <w:tcPr>
            <w:tcW w:w="2254" w:type="dxa"/>
          </w:tcPr>
          <w:p w14:paraId="763EAEB6" w14:textId="7771A4F2" w:rsidR="006A1AAC" w:rsidRDefault="006A1AAC" w:rsidP="006A1AAC">
            <w:pPr>
              <w:pStyle w:val="IOP-CS-BodyTex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Entry 3</w:t>
            </w:r>
          </w:p>
        </w:tc>
        <w:tc>
          <w:tcPr>
            <w:tcW w:w="2254" w:type="dxa"/>
          </w:tcPr>
          <w:p w14:paraId="5DC165B1" w14:textId="64007874" w:rsidR="006A1AAC" w:rsidRDefault="006A1AAC" w:rsidP="006A1AAC">
            <w:pPr>
              <w:pStyle w:val="IOP-CS-BodyTex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Entry 3</w:t>
            </w:r>
          </w:p>
        </w:tc>
      </w:tr>
    </w:tbl>
    <w:p w14:paraId="42332C52" w14:textId="77777777" w:rsidR="008A0E55" w:rsidRDefault="008A0E55" w:rsidP="008A0E55">
      <w:pPr>
        <w:pStyle w:val="IOP-CS-SubsectionHeading"/>
        <w:rPr>
          <w:rFonts w:ascii="Times New Roman" w:hAnsi="Times New Roman" w:cs="Times New Roman"/>
        </w:rPr>
      </w:pPr>
    </w:p>
    <w:p w14:paraId="55CF7254" w14:textId="2BA31F9A" w:rsidR="008A0E55" w:rsidRPr="00C27B77" w:rsidRDefault="00245BB8" w:rsidP="008A0E55">
      <w:pPr>
        <w:pStyle w:val="IOP-CS-SubsectionHead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A0E55">
        <w:rPr>
          <w:rFonts w:ascii="Times New Roman" w:hAnsi="Times New Roman" w:cs="Times New Roman"/>
        </w:rPr>
        <w:t>.1.</w:t>
      </w:r>
      <w:r w:rsidR="00156DC9">
        <w:rPr>
          <w:rFonts w:ascii="Times New Roman" w:hAnsi="Times New Roman" w:cs="Times New Roman"/>
        </w:rPr>
        <w:t>3</w:t>
      </w:r>
      <w:r w:rsidR="008A0E55">
        <w:rPr>
          <w:rFonts w:ascii="Times New Roman" w:hAnsi="Times New Roman" w:cs="Times New Roman"/>
        </w:rPr>
        <w:t>. Equation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  <w:gridCol w:w="1191"/>
      </w:tblGrid>
      <w:tr w:rsidR="008A0E55" w14:paraId="34CA3C81" w14:textId="77777777" w:rsidTr="006A1AAC">
        <w:tc>
          <w:tcPr>
            <w:tcW w:w="7825" w:type="dxa"/>
          </w:tcPr>
          <w:p w14:paraId="34A8D141" w14:textId="7A8DED05" w:rsidR="008A0E55" w:rsidRPr="00156DC9" w:rsidRDefault="00156DC9" w:rsidP="008A0E55">
            <w:pPr>
              <w:pStyle w:val="IOP-CS-SectionHead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y=mx+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C</m:t>
                </m:r>
              </m:oMath>
            </m:oMathPara>
          </w:p>
        </w:tc>
        <w:tc>
          <w:tcPr>
            <w:tcW w:w="1191" w:type="dxa"/>
          </w:tcPr>
          <w:p w14:paraId="4B707877" w14:textId="22988CAA" w:rsidR="008A0E55" w:rsidRPr="00156DC9" w:rsidRDefault="006A1AAC" w:rsidP="006A1AAC">
            <w:pPr>
              <w:pStyle w:val="IOP-CS-SectionHead"/>
              <w:spacing w:before="0" w:after="0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 w:rsidRPr="00156DC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8A0E55" w:rsidRPr="00156DC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</w:t>
            </w:r>
            <w:r w:rsidRPr="00156DC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1)</w:t>
            </w:r>
          </w:p>
        </w:tc>
      </w:tr>
    </w:tbl>
    <w:p w14:paraId="5E82AA63" w14:textId="77777777" w:rsidR="008A0E55" w:rsidRDefault="008A0E55" w:rsidP="00CF5879">
      <w:pPr>
        <w:pStyle w:val="IOP-CS-SectionHead"/>
        <w:rPr>
          <w:rFonts w:ascii="Times New Roman" w:hAnsi="Times New Roman" w:cs="Times New Roman"/>
        </w:rPr>
      </w:pPr>
    </w:p>
    <w:p w14:paraId="54A6B54F" w14:textId="62D69E45" w:rsidR="004B7F0C" w:rsidRPr="00C27B77" w:rsidRDefault="00C23B8D" w:rsidP="00CF5879">
      <w:pPr>
        <w:pStyle w:val="IOP-CS-SectionHead"/>
        <w:rPr>
          <w:rFonts w:ascii="Times New Roman" w:hAnsi="Times New Roman" w:cs="Times New Roman"/>
        </w:rPr>
      </w:pPr>
      <w:r w:rsidRPr="00C27B77">
        <w:rPr>
          <w:rFonts w:ascii="Times New Roman" w:hAnsi="Times New Roman" w:cs="Times New Roman"/>
        </w:rPr>
        <w:t>References</w:t>
      </w:r>
    </w:p>
    <w:p w14:paraId="279A4976" w14:textId="435DFAC2" w:rsidR="005B7A59" w:rsidRPr="005B7A59" w:rsidRDefault="005B7A59" w:rsidP="005B7A59">
      <w:pPr>
        <w:pStyle w:val="IOP-CS-ReferenceText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</w:rPr>
      </w:pPr>
      <w:r w:rsidRPr="00535303">
        <w:rPr>
          <w:rFonts w:ascii="Times New Roman" w:hAnsi="Times New Roman" w:cs="Times New Roman"/>
          <w:sz w:val="24"/>
        </w:rPr>
        <w:t>Grady, J. S., Her, M., Moreno, G., Perez, C., &amp; Yelinek, J. (2019).</w:t>
      </w:r>
      <w:r>
        <w:rPr>
          <w:rFonts w:ascii="Times New Roman" w:hAnsi="Times New Roman" w:cs="Times New Roman"/>
          <w:sz w:val="24"/>
        </w:rPr>
        <w:t xml:space="preserve"> </w:t>
      </w:r>
      <w:r w:rsidRPr="00535303">
        <w:rPr>
          <w:rFonts w:ascii="Times New Roman" w:hAnsi="Times New Roman" w:cs="Times New Roman"/>
          <w:sz w:val="24"/>
        </w:rPr>
        <w:t>Emotions in storybooks: A comparison of storybooks that</w:t>
      </w:r>
      <w:r>
        <w:rPr>
          <w:rFonts w:ascii="Times New Roman" w:hAnsi="Times New Roman" w:cs="Times New Roman"/>
          <w:sz w:val="24"/>
        </w:rPr>
        <w:t xml:space="preserve"> </w:t>
      </w:r>
      <w:r w:rsidRPr="00535303">
        <w:rPr>
          <w:rFonts w:ascii="Times New Roman" w:hAnsi="Times New Roman" w:cs="Times New Roman"/>
          <w:sz w:val="24"/>
        </w:rPr>
        <w:t>represent ethnic and racial groups in the United Stat</w:t>
      </w:r>
      <w:r>
        <w:rPr>
          <w:rFonts w:ascii="Times New Roman" w:hAnsi="Times New Roman" w:cs="Times New Roman"/>
          <w:sz w:val="24"/>
        </w:rPr>
        <w:t xml:space="preserve">e. </w:t>
      </w:r>
      <w:r w:rsidRPr="00535303">
        <w:rPr>
          <w:rFonts w:ascii="Times New Roman" w:hAnsi="Times New Roman" w:cs="Times New Roman"/>
          <w:i/>
          <w:iCs/>
          <w:sz w:val="24"/>
        </w:rPr>
        <w:t>Psychology of Popular Media Culture</w:t>
      </w:r>
      <w:r w:rsidRPr="00535303">
        <w:rPr>
          <w:rFonts w:ascii="Times New Roman" w:hAnsi="Times New Roman" w:cs="Times New Roman"/>
          <w:sz w:val="24"/>
        </w:rPr>
        <w:t>, 8(3), 207-217.</w:t>
      </w:r>
    </w:p>
    <w:p w14:paraId="7E604013" w14:textId="33784275" w:rsidR="00535303" w:rsidRDefault="00DB3E0E" w:rsidP="00535303">
      <w:pPr>
        <w:pStyle w:val="IOP-CS-ReferenceText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</w:rPr>
      </w:pPr>
      <w:r w:rsidRPr="00DB3E0E">
        <w:rPr>
          <w:rFonts w:ascii="Times New Roman" w:hAnsi="Times New Roman" w:cs="Times New Roman"/>
          <w:sz w:val="24"/>
        </w:rPr>
        <w:t xml:space="preserve">Rush, M. A., Skora, J. I., Lawrence, J. H., &amp; </w:t>
      </w:r>
      <w:proofErr w:type="spellStart"/>
      <w:r w:rsidRPr="00DB3E0E">
        <w:rPr>
          <w:rFonts w:ascii="Times New Roman" w:hAnsi="Times New Roman" w:cs="Times New Roman"/>
          <w:sz w:val="24"/>
        </w:rPr>
        <w:t>D'Aurora</w:t>
      </w:r>
      <w:proofErr w:type="spellEnd"/>
      <w:r w:rsidR="006437CB">
        <w:rPr>
          <w:rFonts w:ascii="Times New Roman" w:hAnsi="Times New Roman" w:cs="Times New Roman"/>
          <w:sz w:val="24"/>
        </w:rPr>
        <w:t xml:space="preserve"> </w:t>
      </w:r>
      <w:r w:rsidRPr="00DB3E0E">
        <w:rPr>
          <w:rFonts w:ascii="Times New Roman" w:hAnsi="Times New Roman" w:cs="Times New Roman"/>
          <w:sz w:val="24"/>
        </w:rPr>
        <w:t>Richardson, L. (2019). Health care's new wilderness: The</w:t>
      </w:r>
      <w:r w:rsidR="006437CB">
        <w:rPr>
          <w:rFonts w:ascii="Times New Roman" w:hAnsi="Times New Roman" w:cs="Times New Roman"/>
          <w:sz w:val="24"/>
        </w:rPr>
        <w:t xml:space="preserve"> </w:t>
      </w:r>
      <w:r w:rsidRPr="00DB3E0E">
        <w:rPr>
          <w:rFonts w:ascii="Times New Roman" w:hAnsi="Times New Roman" w:cs="Times New Roman"/>
          <w:sz w:val="24"/>
        </w:rPr>
        <w:t xml:space="preserve">intersection of telehealth and ancillary services. </w:t>
      </w:r>
      <w:r w:rsidRPr="00535303">
        <w:rPr>
          <w:rFonts w:ascii="Times New Roman" w:hAnsi="Times New Roman" w:cs="Times New Roman"/>
          <w:i/>
          <w:iCs/>
          <w:sz w:val="24"/>
        </w:rPr>
        <w:t>Journal of</w:t>
      </w:r>
      <w:r w:rsidR="006437CB" w:rsidRPr="00535303">
        <w:rPr>
          <w:rFonts w:ascii="Times New Roman" w:hAnsi="Times New Roman" w:cs="Times New Roman"/>
          <w:i/>
          <w:iCs/>
          <w:sz w:val="24"/>
        </w:rPr>
        <w:t xml:space="preserve"> </w:t>
      </w:r>
      <w:r w:rsidRPr="00535303">
        <w:rPr>
          <w:rFonts w:ascii="Times New Roman" w:hAnsi="Times New Roman" w:cs="Times New Roman"/>
          <w:i/>
          <w:iCs/>
          <w:sz w:val="24"/>
        </w:rPr>
        <w:t>Health Care Compliance</w:t>
      </w:r>
      <w:r w:rsidRPr="00DB3E0E">
        <w:rPr>
          <w:rFonts w:ascii="Times New Roman" w:hAnsi="Times New Roman" w:cs="Times New Roman"/>
          <w:sz w:val="24"/>
        </w:rPr>
        <w:t>, 21, 5-16</w:t>
      </w:r>
      <w:r w:rsidR="00535303">
        <w:rPr>
          <w:rFonts w:ascii="Times New Roman" w:hAnsi="Times New Roman" w:cs="Times New Roman"/>
          <w:sz w:val="24"/>
        </w:rPr>
        <w:t>.</w:t>
      </w:r>
    </w:p>
    <w:sectPr w:rsidR="00535303" w:rsidSect="00B60EDF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1E57" w14:textId="77777777" w:rsidR="006072B2" w:rsidRDefault="006072B2" w:rsidP="00B60EDF">
      <w:pPr>
        <w:spacing w:after="0" w:line="240" w:lineRule="auto"/>
      </w:pPr>
      <w:r>
        <w:separator/>
      </w:r>
    </w:p>
  </w:endnote>
  <w:endnote w:type="continuationSeparator" w:id="0">
    <w:p w14:paraId="0A7CB1ED" w14:textId="77777777" w:rsidR="006072B2" w:rsidRDefault="006072B2" w:rsidP="00B6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D247" w14:textId="77777777" w:rsidR="006072B2" w:rsidRDefault="006072B2" w:rsidP="00B60EDF">
      <w:pPr>
        <w:spacing w:after="0" w:line="240" w:lineRule="auto"/>
      </w:pPr>
      <w:r>
        <w:separator/>
      </w:r>
    </w:p>
  </w:footnote>
  <w:footnote w:type="continuationSeparator" w:id="0">
    <w:p w14:paraId="5AE09B81" w14:textId="77777777" w:rsidR="006072B2" w:rsidRDefault="006072B2" w:rsidP="00B60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6615"/>
    <w:multiLevelType w:val="hybridMultilevel"/>
    <w:tmpl w:val="03CAD6D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A66B9"/>
    <w:multiLevelType w:val="hybridMultilevel"/>
    <w:tmpl w:val="0336A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95208">
    <w:abstractNumId w:val="1"/>
  </w:num>
  <w:num w:numId="2" w16cid:durableId="211150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FE"/>
    <w:rsid w:val="00002DB1"/>
    <w:rsid w:val="00030688"/>
    <w:rsid w:val="00041C9B"/>
    <w:rsid w:val="00045185"/>
    <w:rsid w:val="00061A1F"/>
    <w:rsid w:val="00067C81"/>
    <w:rsid w:val="00074515"/>
    <w:rsid w:val="000845DB"/>
    <w:rsid w:val="00090952"/>
    <w:rsid w:val="00097D6B"/>
    <w:rsid w:val="000B2CE3"/>
    <w:rsid w:val="000F009E"/>
    <w:rsid w:val="000F2B4D"/>
    <w:rsid w:val="000F3204"/>
    <w:rsid w:val="000F5271"/>
    <w:rsid w:val="0011107A"/>
    <w:rsid w:val="0011132F"/>
    <w:rsid w:val="00132F25"/>
    <w:rsid w:val="00145E91"/>
    <w:rsid w:val="00156DC9"/>
    <w:rsid w:val="001A2DA8"/>
    <w:rsid w:val="001A4ADF"/>
    <w:rsid w:val="001C0B6C"/>
    <w:rsid w:val="001C35BB"/>
    <w:rsid w:val="001E1EED"/>
    <w:rsid w:val="001F1038"/>
    <w:rsid w:val="00203EA9"/>
    <w:rsid w:val="002057E0"/>
    <w:rsid w:val="00207B84"/>
    <w:rsid w:val="00216EB7"/>
    <w:rsid w:val="0022201B"/>
    <w:rsid w:val="00245BB8"/>
    <w:rsid w:val="00284260"/>
    <w:rsid w:val="0028596A"/>
    <w:rsid w:val="00292AC0"/>
    <w:rsid w:val="002D0A80"/>
    <w:rsid w:val="002D0B1A"/>
    <w:rsid w:val="002D1705"/>
    <w:rsid w:val="002E5544"/>
    <w:rsid w:val="00326C97"/>
    <w:rsid w:val="003647B5"/>
    <w:rsid w:val="00397DEF"/>
    <w:rsid w:val="003A557B"/>
    <w:rsid w:val="003B0331"/>
    <w:rsid w:val="003C7B9D"/>
    <w:rsid w:val="003E0897"/>
    <w:rsid w:val="003E707E"/>
    <w:rsid w:val="0044487E"/>
    <w:rsid w:val="0046685F"/>
    <w:rsid w:val="00480D6D"/>
    <w:rsid w:val="004860AF"/>
    <w:rsid w:val="004A2048"/>
    <w:rsid w:val="004B12DD"/>
    <w:rsid w:val="004B2068"/>
    <w:rsid w:val="004B7F0C"/>
    <w:rsid w:val="004C276D"/>
    <w:rsid w:val="004D2D12"/>
    <w:rsid w:val="004D5A2D"/>
    <w:rsid w:val="004E065C"/>
    <w:rsid w:val="004F3684"/>
    <w:rsid w:val="00507689"/>
    <w:rsid w:val="00510A4D"/>
    <w:rsid w:val="00514325"/>
    <w:rsid w:val="00535303"/>
    <w:rsid w:val="0053678D"/>
    <w:rsid w:val="005451D6"/>
    <w:rsid w:val="0055379B"/>
    <w:rsid w:val="00563F1F"/>
    <w:rsid w:val="005654B6"/>
    <w:rsid w:val="005722EC"/>
    <w:rsid w:val="005756C0"/>
    <w:rsid w:val="00584FE5"/>
    <w:rsid w:val="0058710B"/>
    <w:rsid w:val="0059110E"/>
    <w:rsid w:val="00594B5D"/>
    <w:rsid w:val="005A1E35"/>
    <w:rsid w:val="005B27F5"/>
    <w:rsid w:val="005B7A59"/>
    <w:rsid w:val="005C75D8"/>
    <w:rsid w:val="005D48B5"/>
    <w:rsid w:val="005D53A8"/>
    <w:rsid w:val="005D6AE2"/>
    <w:rsid w:val="005E6843"/>
    <w:rsid w:val="0060651D"/>
    <w:rsid w:val="006072B2"/>
    <w:rsid w:val="006078ED"/>
    <w:rsid w:val="00613806"/>
    <w:rsid w:val="00616691"/>
    <w:rsid w:val="006246DF"/>
    <w:rsid w:val="00626EFA"/>
    <w:rsid w:val="006437CB"/>
    <w:rsid w:val="00646B36"/>
    <w:rsid w:val="006555D2"/>
    <w:rsid w:val="00657F67"/>
    <w:rsid w:val="00665585"/>
    <w:rsid w:val="0066754C"/>
    <w:rsid w:val="00672C4B"/>
    <w:rsid w:val="00685572"/>
    <w:rsid w:val="00693D29"/>
    <w:rsid w:val="006A1AAC"/>
    <w:rsid w:val="006B3D2B"/>
    <w:rsid w:val="006B63A5"/>
    <w:rsid w:val="006E4AFF"/>
    <w:rsid w:val="007045B5"/>
    <w:rsid w:val="00705934"/>
    <w:rsid w:val="00726C94"/>
    <w:rsid w:val="00734E4D"/>
    <w:rsid w:val="007530B3"/>
    <w:rsid w:val="00761682"/>
    <w:rsid w:val="00766D3E"/>
    <w:rsid w:val="00783DE2"/>
    <w:rsid w:val="00792648"/>
    <w:rsid w:val="007A09E1"/>
    <w:rsid w:val="007B1ADD"/>
    <w:rsid w:val="007B56C8"/>
    <w:rsid w:val="007C23FC"/>
    <w:rsid w:val="007C7A2D"/>
    <w:rsid w:val="007D69D9"/>
    <w:rsid w:val="007E773B"/>
    <w:rsid w:val="007F2AE6"/>
    <w:rsid w:val="007F52A8"/>
    <w:rsid w:val="00810831"/>
    <w:rsid w:val="008163F7"/>
    <w:rsid w:val="00823C51"/>
    <w:rsid w:val="00825615"/>
    <w:rsid w:val="00827BB0"/>
    <w:rsid w:val="008323AC"/>
    <w:rsid w:val="00834AD7"/>
    <w:rsid w:val="00841070"/>
    <w:rsid w:val="008448C5"/>
    <w:rsid w:val="008460F3"/>
    <w:rsid w:val="00847151"/>
    <w:rsid w:val="0085670B"/>
    <w:rsid w:val="00866277"/>
    <w:rsid w:val="0087107A"/>
    <w:rsid w:val="00881E3E"/>
    <w:rsid w:val="00890A2C"/>
    <w:rsid w:val="008A0E55"/>
    <w:rsid w:val="008B1151"/>
    <w:rsid w:val="008C7A1F"/>
    <w:rsid w:val="008D32F7"/>
    <w:rsid w:val="008E0B84"/>
    <w:rsid w:val="008F1E83"/>
    <w:rsid w:val="009069D7"/>
    <w:rsid w:val="00923246"/>
    <w:rsid w:val="00934437"/>
    <w:rsid w:val="009371CA"/>
    <w:rsid w:val="00946414"/>
    <w:rsid w:val="00946713"/>
    <w:rsid w:val="00960585"/>
    <w:rsid w:val="009863B9"/>
    <w:rsid w:val="009B5C9D"/>
    <w:rsid w:val="009B7016"/>
    <w:rsid w:val="009B7F9A"/>
    <w:rsid w:val="009F10EF"/>
    <w:rsid w:val="00A05FF8"/>
    <w:rsid w:val="00A50C39"/>
    <w:rsid w:val="00A662B6"/>
    <w:rsid w:val="00A73804"/>
    <w:rsid w:val="00A750F0"/>
    <w:rsid w:val="00A832AA"/>
    <w:rsid w:val="00A85F24"/>
    <w:rsid w:val="00A96848"/>
    <w:rsid w:val="00AA582A"/>
    <w:rsid w:val="00AB28BA"/>
    <w:rsid w:val="00AD2BE4"/>
    <w:rsid w:val="00AD4ED5"/>
    <w:rsid w:val="00AD6409"/>
    <w:rsid w:val="00AD74B4"/>
    <w:rsid w:val="00AD7EA7"/>
    <w:rsid w:val="00AF089F"/>
    <w:rsid w:val="00AF0ABE"/>
    <w:rsid w:val="00AF690A"/>
    <w:rsid w:val="00AF7C63"/>
    <w:rsid w:val="00B05B5D"/>
    <w:rsid w:val="00B54424"/>
    <w:rsid w:val="00B55CDA"/>
    <w:rsid w:val="00B57208"/>
    <w:rsid w:val="00B60EDF"/>
    <w:rsid w:val="00B71D8D"/>
    <w:rsid w:val="00B72131"/>
    <w:rsid w:val="00B80EB1"/>
    <w:rsid w:val="00B833F9"/>
    <w:rsid w:val="00B914E5"/>
    <w:rsid w:val="00BD1559"/>
    <w:rsid w:val="00BF7225"/>
    <w:rsid w:val="00C11184"/>
    <w:rsid w:val="00C11E06"/>
    <w:rsid w:val="00C14DA0"/>
    <w:rsid w:val="00C15FCB"/>
    <w:rsid w:val="00C23B8D"/>
    <w:rsid w:val="00C27B77"/>
    <w:rsid w:val="00C41098"/>
    <w:rsid w:val="00C454B8"/>
    <w:rsid w:val="00C4692C"/>
    <w:rsid w:val="00C64AB0"/>
    <w:rsid w:val="00C86A8C"/>
    <w:rsid w:val="00C86CE2"/>
    <w:rsid w:val="00C93766"/>
    <w:rsid w:val="00CA574D"/>
    <w:rsid w:val="00CB34FC"/>
    <w:rsid w:val="00CC6F42"/>
    <w:rsid w:val="00CD141B"/>
    <w:rsid w:val="00CD704C"/>
    <w:rsid w:val="00CD70CE"/>
    <w:rsid w:val="00CD7B23"/>
    <w:rsid w:val="00CE78E2"/>
    <w:rsid w:val="00CF5879"/>
    <w:rsid w:val="00D0613A"/>
    <w:rsid w:val="00D1709E"/>
    <w:rsid w:val="00D222C3"/>
    <w:rsid w:val="00D23AA0"/>
    <w:rsid w:val="00D25E3D"/>
    <w:rsid w:val="00D30CBD"/>
    <w:rsid w:val="00D36A96"/>
    <w:rsid w:val="00D4463B"/>
    <w:rsid w:val="00D7392A"/>
    <w:rsid w:val="00D741CB"/>
    <w:rsid w:val="00D75500"/>
    <w:rsid w:val="00D81510"/>
    <w:rsid w:val="00D87167"/>
    <w:rsid w:val="00D96D1B"/>
    <w:rsid w:val="00DA2190"/>
    <w:rsid w:val="00DA3FCB"/>
    <w:rsid w:val="00DA4ADE"/>
    <w:rsid w:val="00DB3E0E"/>
    <w:rsid w:val="00DE3F3B"/>
    <w:rsid w:val="00E1335B"/>
    <w:rsid w:val="00E13BB8"/>
    <w:rsid w:val="00E13E0E"/>
    <w:rsid w:val="00E444FF"/>
    <w:rsid w:val="00E7202A"/>
    <w:rsid w:val="00EF28FC"/>
    <w:rsid w:val="00EF46FE"/>
    <w:rsid w:val="00F1206E"/>
    <w:rsid w:val="00F20801"/>
    <w:rsid w:val="00F358F2"/>
    <w:rsid w:val="00F363F6"/>
    <w:rsid w:val="00F40D22"/>
    <w:rsid w:val="00F43CE1"/>
    <w:rsid w:val="00F47EA4"/>
    <w:rsid w:val="00F83A80"/>
    <w:rsid w:val="00F8747B"/>
    <w:rsid w:val="00F945C2"/>
    <w:rsid w:val="00FA56A2"/>
    <w:rsid w:val="00FD64C0"/>
    <w:rsid w:val="00FE110F"/>
    <w:rsid w:val="00FE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9C95"/>
  <w15:chartTrackingRefBased/>
  <w15:docId w15:val="{4479E423-A0CA-474F-8E42-2B2BE1E6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locked="0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0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locked="0" w:uiPriority="22" w:qFormat="1"/>
    <w:lsdException w:name="Emphasis" w:locked="0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qFormat/>
    <w:rsid w:val="00D36A96"/>
  </w:style>
  <w:style w:type="paragraph" w:styleId="Heading1">
    <w:name w:val="heading 1"/>
    <w:basedOn w:val="Normal"/>
    <w:next w:val="Normal"/>
    <w:link w:val="Heading1Char"/>
    <w:uiPriority w:val="9"/>
    <w:qFormat/>
    <w:rsid w:val="00EF4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848"/>
    <w:rPr>
      <w:rFonts w:eastAsiaTheme="majorEastAsia" w:cstheme="majorBidi"/>
      <w:color w:val="272727" w:themeColor="text1" w:themeTint="D8"/>
    </w:rPr>
  </w:style>
  <w:style w:type="paragraph" w:customStyle="1" w:styleId="IOP-CS-TableText">
    <w:name w:val="IOP-CS-TableText"/>
    <w:basedOn w:val="IOP-CS-CaptionText"/>
    <w:link w:val="IOP-CS-TableTextChar"/>
    <w:rsid w:val="00734E4D"/>
    <w:rPr>
      <w:sz w:val="16"/>
    </w:rPr>
  </w:style>
  <w:style w:type="character" w:customStyle="1" w:styleId="IOP-CS-TableTextChar">
    <w:name w:val="IOP-CS-TableText Char"/>
    <w:basedOn w:val="IOP-CS-CaptionTextChar"/>
    <w:link w:val="IOP-CS-TableText"/>
    <w:rsid w:val="00734E4D"/>
    <w:rPr>
      <w:rFonts w:ascii="Cambria" w:hAnsi="Cambria"/>
      <w:sz w:val="16"/>
    </w:rPr>
  </w:style>
  <w:style w:type="paragraph" w:customStyle="1" w:styleId="IOP-CS-ReferenceText">
    <w:name w:val="IOP-CS-ReferenceText"/>
    <w:link w:val="IOP-CS-ReferenceTextChar"/>
    <w:rsid w:val="004B7F0C"/>
    <w:pPr>
      <w:spacing w:after="0"/>
    </w:pPr>
    <w:rPr>
      <w:rFonts w:ascii="Cambria" w:hAnsi="Cambria"/>
      <w:sz w:val="18"/>
    </w:rPr>
  </w:style>
  <w:style w:type="character" w:customStyle="1" w:styleId="IOP-CS-ReferenceTextChar">
    <w:name w:val="IOP-CS-ReferenceText Char"/>
    <w:basedOn w:val="DefaultParagraphFont"/>
    <w:link w:val="IOP-CS-ReferenceText"/>
    <w:rsid w:val="004B7F0C"/>
    <w:rPr>
      <w:rFonts w:ascii="Cambria" w:hAnsi="Cambria"/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F4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6FE"/>
    <w:rPr>
      <w:b/>
      <w:bCs/>
      <w:smallCaps/>
      <w:color w:val="0F4761" w:themeColor="accent1" w:themeShade="BF"/>
      <w:spacing w:val="5"/>
    </w:rPr>
  </w:style>
  <w:style w:type="paragraph" w:customStyle="1" w:styleId="IOP-CS-Title">
    <w:name w:val="IOP-CS-Title"/>
    <w:basedOn w:val="Normal"/>
    <w:link w:val="IOP-CS-TitleChar"/>
    <w:rsid w:val="000845DB"/>
    <w:pPr>
      <w:spacing w:after="480"/>
    </w:pPr>
    <w:rPr>
      <w:rFonts w:asciiTheme="minorBidi" w:hAnsiTheme="minorBidi"/>
      <w:b/>
      <w:sz w:val="36"/>
      <w:szCs w:val="36"/>
    </w:rPr>
  </w:style>
  <w:style w:type="character" w:customStyle="1" w:styleId="IOP-CS-TitleChar">
    <w:name w:val="IOP-CS-Title Char"/>
    <w:basedOn w:val="DefaultParagraphFont"/>
    <w:link w:val="IOP-CS-Title"/>
    <w:rsid w:val="000845DB"/>
    <w:rPr>
      <w:rFonts w:asciiTheme="minorBidi" w:hAnsiTheme="minorBidi"/>
      <w:b/>
      <w:sz w:val="36"/>
      <w:szCs w:val="36"/>
    </w:rPr>
  </w:style>
  <w:style w:type="paragraph" w:customStyle="1" w:styleId="IOP-CS-Author">
    <w:name w:val="IOP-CS-Author"/>
    <w:basedOn w:val="Normal"/>
    <w:link w:val="IOP-CS-AuthorChar"/>
    <w:rsid w:val="00A662B6"/>
    <w:pPr>
      <w:spacing w:after="240"/>
      <w:ind w:left="1418"/>
    </w:pPr>
    <w:rPr>
      <w:rFonts w:ascii="Cambria" w:hAnsi="Cambria"/>
      <w:b/>
      <w:bCs/>
    </w:rPr>
  </w:style>
  <w:style w:type="character" w:customStyle="1" w:styleId="IOP-CS-AuthorChar">
    <w:name w:val="IOP-CS-Author Char"/>
    <w:basedOn w:val="DefaultParagraphFont"/>
    <w:link w:val="IOP-CS-Author"/>
    <w:rsid w:val="00A662B6"/>
    <w:rPr>
      <w:rFonts w:ascii="Cambria" w:hAnsi="Cambria"/>
      <w:b/>
      <w:bCs/>
    </w:rPr>
  </w:style>
  <w:style w:type="paragraph" w:customStyle="1" w:styleId="IOP-CS-Affiliation">
    <w:name w:val="IOP-CS-Affiliation"/>
    <w:basedOn w:val="Normal"/>
    <w:link w:val="IOP-CS-AffiliationChar"/>
    <w:rsid w:val="000B2CE3"/>
    <w:pPr>
      <w:spacing w:after="0"/>
      <w:ind w:left="1418"/>
    </w:pPr>
    <w:rPr>
      <w:rFonts w:ascii="Cambria" w:hAnsi="Cambria"/>
      <w:sz w:val="20"/>
      <w:szCs w:val="20"/>
    </w:rPr>
  </w:style>
  <w:style w:type="character" w:customStyle="1" w:styleId="IOP-CS-AffiliationChar">
    <w:name w:val="IOP-CS-Affiliation Char"/>
    <w:basedOn w:val="DefaultParagraphFont"/>
    <w:link w:val="IOP-CS-Affiliation"/>
    <w:rsid w:val="000B2CE3"/>
    <w:rPr>
      <w:rFonts w:ascii="Cambria" w:hAnsi="Cambria"/>
      <w:sz w:val="20"/>
      <w:szCs w:val="20"/>
    </w:rPr>
  </w:style>
  <w:style w:type="character" w:styleId="Hyperlink">
    <w:name w:val="Hyperlink"/>
    <w:basedOn w:val="DefaultParagraphFont"/>
    <w:uiPriority w:val="99"/>
    <w:semiHidden/>
    <w:locked/>
    <w:rsid w:val="005D53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locked/>
    <w:rsid w:val="005D53A8"/>
    <w:rPr>
      <w:color w:val="605E5C"/>
      <w:shd w:val="clear" w:color="auto" w:fill="E1DFDD"/>
    </w:rPr>
  </w:style>
  <w:style w:type="paragraph" w:customStyle="1" w:styleId="IOP-CS-Abstract">
    <w:name w:val="IOP-CS-Abstract"/>
    <w:basedOn w:val="IOP-CS-Affiliation"/>
    <w:link w:val="IOP-CS-AbstractChar"/>
    <w:rsid w:val="00480D6D"/>
    <w:pPr>
      <w:spacing w:after="360"/>
      <w:jc w:val="both"/>
    </w:pPr>
    <w:rPr>
      <w:sz w:val="22"/>
      <w:szCs w:val="22"/>
    </w:rPr>
  </w:style>
  <w:style w:type="character" w:customStyle="1" w:styleId="IOP-CS-AbstractChar">
    <w:name w:val="IOP-CS-Abstract Char"/>
    <w:basedOn w:val="IOP-CS-AffiliationChar"/>
    <w:link w:val="IOP-CS-Abstract"/>
    <w:rsid w:val="00480D6D"/>
    <w:rPr>
      <w:rFonts w:ascii="Cambria" w:hAnsi="Cambria"/>
      <w:sz w:val="20"/>
      <w:szCs w:val="20"/>
    </w:rPr>
  </w:style>
  <w:style w:type="paragraph" w:customStyle="1" w:styleId="IOP-CS-SectionHead">
    <w:name w:val="IOP-CS-SectionHead"/>
    <w:next w:val="IOP-CS-BodyNoIndent"/>
    <w:link w:val="IOP-CS-SectionHeadChar"/>
    <w:rsid w:val="005C75D8"/>
    <w:pPr>
      <w:spacing w:before="360" w:after="120"/>
    </w:pPr>
    <w:rPr>
      <w:rFonts w:ascii="Cambria" w:hAnsi="Cambria"/>
      <w:b/>
      <w:bCs/>
    </w:rPr>
  </w:style>
  <w:style w:type="character" w:customStyle="1" w:styleId="IOP-CS-SectionHeadChar">
    <w:name w:val="IOP-CS-SectionHead Char"/>
    <w:basedOn w:val="IOP-CS-AffiliationChar"/>
    <w:link w:val="IOP-CS-SectionHead"/>
    <w:rsid w:val="005C75D8"/>
    <w:rPr>
      <w:rFonts w:ascii="Cambria" w:hAnsi="Cambria"/>
      <w:b/>
      <w:bCs/>
      <w:sz w:val="20"/>
      <w:szCs w:val="20"/>
    </w:rPr>
  </w:style>
  <w:style w:type="paragraph" w:customStyle="1" w:styleId="IOP-CS-BodyText">
    <w:name w:val="IOP-CS-BodyText"/>
    <w:link w:val="IOP-CS-BodyTextChar"/>
    <w:rsid w:val="00480D6D"/>
    <w:pPr>
      <w:spacing w:after="0"/>
      <w:ind w:firstLine="425"/>
      <w:jc w:val="both"/>
    </w:pPr>
    <w:rPr>
      <w:rFonts w:ascii="Cambria" w:hAnsi="Cambria"/>
    </w:rPr>
  </w:style>
  <w:style w:type="character" w:customStyle="1" w:styleId="IOP-CS-BodyTextChar">
    <w:name w:val="IOP-CS-BodyText Char"/>
    <w:basedOn w:val="IOP-CS-AffiliationChar"/>
    <w:link w:val="IOP-CS-BodyText"/>
    <w:rsid w:val="00480D6D"/>
    <w:rPr>
      <w:rFonts w:ascii="Cambria" w:hAnsi="Cambria"/>
      <w:sz w:val="20"/>
      <w:szCs w:val="20"/>
    </w:rPr>
  </w:style>
  <w:style w:type="paragraph" w:customStyle="1" w:styleId="IOP-CS-SubsectionHeading">
    <w:name w:val="IOP-CS-SubsectionHeading"/>
    <w:next w:val="IOP-CS-BodyNoIndent"/>
    <w:link w:val="IOP-CS-SubsectionHeadingChar"/>
    <w:rsid w:val="00AD74B4"/>
    <w:pPr>
      <w:spacing w:before="160" w:after="0"/>
    </w:pPr>
    <w:rPr>
      <w:rFonts w:ascii="Cambria" w:hAnsi="Cambria"/>
      <w:i/>
      <w:iCs/>
    </w:rPr>
  </w:style>
  <w:style w:type="character" w:customStyle="1" w:styleId="IOP-CS-SubsectionHeadingChar">
    <w:name w:val="IOP-CS-SubsectionHeading Char"/>
    <w:basedOn w:val="IOP-CS-BodyTextChar"/>
    <w:link w:val="IOP-CS-SubsectionHeading"/>
    <w:rsid w:val="00AD74B4"/>
    <w:rPr>
      <w:rFonts w:ascii="Cambria" w:hAnsi="Cambria"/>
      <w:i/>
      <w:iCs/>
      <w:sz w:val="20"/>
      <w:szCs w:val="20"/>
    </w:rPr>
  </w:style>
  <w:style w:type="paragraph" w:customStyle="1" w:styleId="IOP-CS-BodyNoIndent">
    <w:name w:val="IOP-CS-BodyNoIndent"/>
    <w:basedOn w:val="IOP-CS-BodyText"/>
    <w:next w:val="IOP-CS-BodyText"/>
    <w:link w:val="IOP-CS-BodyNoIndentChar"/>
    <w:rsid w:val="00480D6D"/>
    <w:pPr>
      <w:ind w:firstLine="0"/>
    </w:pPr>
  </w:style>
  <w:style w:type="character" w:customStyle="1" w:styleId="IOP-CS-BodyNoIndentChar">
    <w:name w:val="IOP-CS-BodyNoIndent Char"/>
    <w:basedOn w:val="IOP-CS-BodyTextChar"/>
    <w:link w:val="IOP-CS-BodyNoIndent"/>
    <w:rsid w:val="00480D6D"/>
    <w:rPr>
      <w:rFonts w:ascii="Cambria" w:hAnsi="Cambria"/>
      <w:sz w:val="20"/>
      <w:szCs w:val="20"/>
    </w:rPr>
  </w:style>
  <w:style w:type="paragraph" w:customStyle="1" w:styleId="IOP-CS-CaptionText">
    <w:name w:val="IOP-CS-CaptionText"/>
    <w:link w:val="IOP-CS-CaptionTextChar"/>
    <w:rsid w:val="004860AF"/>
    <w:rPr>
      <w:rFonts w:ascii="Cambria" w:hAnsi="Cambria"/>
      <w:sz w:val="20"/>
    </w:rPr>
  </w:style>
  <w:style w:type="character" w:customStyle="1" w:styleId="IOP-CS-CaptionTextChar">
    <w:name w:val="IOP-CS-CaptionText Char"/>
    <w:basedOn w:val="DefaultParagraphFont"/>
    <w:link w:val="IOP-CS-CaptionText"/>
    <w:rsid w:val="004860AF"/>
    <w:rPr>
      <w:rFonts w:ascii="Cambria" w:hAnsi="Cambria"/>
      <w:sz w:val="20"/>
    </w:rPr>
  </w:style>
  <w:style w:type="table" w:styleId="TableGrid">
    <w:name w:val="Table Grid"/>
    <w:basedOn w:val="TableNormal"/>
    <w:uiPriority w:val="59"/>
    <w:locked/>
    <w:rsid w:val="00BF7225"/>
    <w:pPr>
      <w:spacing w:after="0" w:line="240" w:lineRule="auto"/>
    </w:pPr>
    <w:rPr>
      <w:rFonts w:ascii="Arial" w:eastAsia="Times New Roman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OP-CS-TableFootnote">
    <w:name w:val="IOP-CS-TableFootnote"/>
    <w:basedOn w:val="Normal"/>
    <w:link w:val="IOP-CS-TableFootnoteChar"/>
    <w:rsid w:val="006246DF"/>
    <w:pPr>
      <w:spacing w:after="200" w:line="276" w:lineRule="auto"/>
    </w:pPr>
    <w:rPr>
      <w:rFonts w:ascii="Cambria" w:eastAsia="Times New Roman" w:hAnsi="Cambria" w:cs="Arial"/>
      <w:kern w:val="0"/>
      <w:sz w:val="18"/>
      <w:szCs w:val="16"/>
      <w14:ligatures w14:val="none"/>
    </w:rPr>
  </w:style>
  <w:style w:type="character" w:customStyle="1" w:styleId="IOP-CS-TableFootnoteChar">
    <w:name w:val="IOP-CS-TableFootnote Char"/>
    <w:basedOn w:val="DefaultParagraphFont"/>
    <w:link w:val="IOP-CS-TableFootnote"/>
    <w:rsid w:val="006246DF"/>
    <w:rPr>
      <w:rFonts w:ascii="Cambria" w:eastAsia="Times New Roman" w:hAnsi="Cambria" w:cs="Arial"/>
      <w:kern w:val="0"/>
      <w:sz w:val="18"/>
      <w:szCs w:val="16"/>
      <w14:ligatures w14:val="none"/>
    </w:rPr>
  </w:style>
  <w:style w:type="paragraph" w:customStyle="1" w:styleId="IOP-CS-TableLeftColumn">
    <w:name w:val="IOP-CS-TableLeftColumn"/>
    <w:basedOn w:val="Normal"/>
    <w:link w:val="IOP-CS-TableLeftColumnChar"/>
    <w:rsid w:val="006246DF"/>
    <w:pPr>
      <w:spacing w:after="0" w:line="240" w:lineRule="auto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paragraph" w:customStyle="1" w:styleId="IOP-CS-TableContent">
    <w:name w:val="IOP-CS-TableContent"/>
    <w:basedOn w:val="Normal"/>
    <w:link w:val="IOP-CS-TableContentChar"/>
    <w:rsid w:val="006246DF"/>
    <w:pPr>
      <w:spacing w:after="0" w:line="240" w:lineRule="auto"/>
      <w:jc w:val="center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LeftColumnChar">
    <w:name w:val="IOP-CS-TableLeftColumn Char"/>
    <w:basedOn w:val="DefaultParagraphFont"/>
    <w:link w:val="IOP-CS-TableLeftColumn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ContentChar">
    <w:name w:val="IOP-CS-TableContent Char"/>
    <w:basedOn w:val="DefaultParagraphFont"/>
    <w:link w:val="IOP-CS-TableContent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semiHidden/>
    <w:locked/>
    <w:rsid w:val="00B60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EDF"/>
  </w:style>
  <w:style w:type="paragraph" w:styleId="Footer">
    <w:name w:val="footer"/>
    <w:basedOn w:val="Normal"/>
    <w:link w:val="FooterChar"/>
    <w:uiPriority w:val="99"/>
    <w:semiHidden/>
    <w:locked/>
    <w:rsid w:val="00B60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0EDF"/>
  </w:style>
  <w:style w:type="character" w:styleId="PlaceholderText">
    <w:name w:val="Placeholder Text"/>
    <w:basedOn w:val="DefaultParagraphFont"/>
    <w:uiPriority w:val="99"/>
    <w:semiHidden/>
    <w:locked/>
    <w:rsid w:val="008A0E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84C1F9DAC6447BDEA3721DE969FCB" ma:contentTypeVersion="18" ma:contentTypeDescription="Create a new document." ma:contentTypeScope="" ma:versionID="793b80367c14023430c193f947ce3f0e">
  <xsd:schema xmlns:xsd="http://www.w3.org/2001/XMLSchema" xmlns:xs="http://www.w3.org/2001/XMLSchema" xmlns:p="http://schemas.microsoft.com/office/2006/metadata/properties" xmlns:ns2="0d0ca077-4a5a-44b3-8225-e973392463e8" xmlns:ns3="cd0cb0cd-f387-4546-b6ee-941c869211de" targetNamespace="http://schemas.microsoft.com/office/2006/metadata/properties" ma:root="true" ma:fieldsID="304ec480d0c6d264986323110b7a94b1" ns2:_="" ns3:_="">
    <xsd:import namespace="0d0ca077-4a5a-44b3-8225-e973392463e8"/>
    <xsd:import namespace="cd0cb0cd-f387-4546-b6ee-941c86921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ca077-4a5a-44b3-8225-e97339246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ac101e-57d3-4c9a-80e2-242aca248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cb0cd-f387-4546-b6ee-941c86921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5b8886-a63d-4c83-afab-b7ecbcac4760}" ma:internalName="TaxCatchAll" ma:showField="CatchAllData" ma:web="cd0cb0cd-f387-4546-b6ee-941c86921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0ca077-4a5a-44b3-8225-e973392463e8">
      <Terms xmlns="http://schemas.microsoft.com/office/infopath/2007/PartnerControls"/>
    </lcf76f155ced4ddcb4097134ff3c332f>
    <TaxCatchAll xmlns="cd0cb0cd-f387-4546-b6ee-941c869211de" xsi:nil="true"/>
    <MediaLengthInSeconds xmlns="0d0ca077-4a5a-44b3-8225-e973392463e8" xsi:nil="true"/>
    <SharedWithUsers xmlns="cd0cb0cd-f387-4546-b6ee-941c869211de">
      <UserInfo>
        <DisplayName>Chris Ingle</DisplayName>
        <AccountId>15</AccountId>
        <AccountType/>
      </UserInfo>
      <UserInfo>
        <DisplayName>Rosalind Barrett</DisplayName>
        <AccountId>41</AccountId>
        <AccountType/>
      </UserInfo>
      <UserInfo>
        <DisplayName>Caroline Fitzgerald</DisplayName>
        <AccountId>25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6A22A-9C14-46B9-AD3D-D6F73AC43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A8F9A-2B86-4366-B5C0-20C41A441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ca077-4a5a-44b3-8225-e973392463e8"/>
    <ds:schemaRef ds:uri="cd0cb0cd-f387-4546-b6ee-941c86921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064DB-E98E-412C-AF48-DFED7351B3B6}">
  <ds:schemaRefs>
    <ds:schemaRef ds:uri="http://schemas.microsoft.com/office/2006/metadata/properties"/>
    <ds:schemaRef ds:uri="http://schemas.microsoft.com/office/infopath/2007/PartnerControls"/>
    <ds:schemaRef ds:uri="0d0ca077-4a5a-44b3-8225-e973392463e8"/>
    <ds:schemaRef ds:uri="cd0cb0cd-f387-4546-b6ee-941c869211de"/>
  </ds:schemaRefs>
</ds:datastoreItem>
</file>

<file path=customXml/itemProps4.xml><?xml version="1.0" encoding="utf-8"?>
<ds:datastoreItem xmlns:ds="http://schemas.openxmlformats.org/officeDocument/2006/customXml" ds:itemID="{B5116B2E-0497-4448-B73B-BA7652A5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nishanthg@sunway.edu.my</dc:creator>
  <cp:keywords/>
  <dc:description/>
  <cp:lastModifiedBy>Prof. Nishanth Gopalakrishnan Chemmangattuvalappil</cp:lastModifiedBy>
  <cp:revision>226</cp:revision>
  <dcterms:created xsi:type="dcterms:W3CDTF">2024-01-17T10:12:00Z</dcterms:created>
  <dcterms:modified xsi:type="dcterms:W3CDTF">2026-02-24T02:03:00Z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0x01010032184C1F9DAC6447BDEA3721DE969FCB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{"FileActivityType":"9","FileActivityTimeStamp":"2024-02-09T10:33:50.630Z","FileActivityUsersOnPage":[{"DisplayName":"Chris Ingle","Id":"chris.ingle@ioppublishing.org"},{"DisplayName":"Rosalind Barrett","Id":"rosalind.barrett@ioppublishing.org"},{"DisplayName":"Caroline Fitzgerald","Id":"caroline.fitzgerald@ioppublishing.org"},{"DisplayName":"Chris Ingle","Id":"chris.ingle@ioppublishing.org"}],"FileActivityNavigationId":null}</vt:lpwstr>
  </property>
  <property fmtid="{D5CDD505-2E9C-101B-9397-08002B2CF9AE}" pid="7" name="TriggerFlowInfo">
    <vt:lpwstr/>
  </property>
</Properties>
</file>